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C46" w:rsidRPr="00936EEE" w:rsidRDefault="00693C46" w:rsidP="00936EEE">
      <w:pPr>
        <w:pStyle w:val="1"/>
        <w:jc w:val="right"/>
        <w:rPr>
          <w:sz w:val="24"/>
          <w:szCs w:val="24"/>
        </w:rPr>
      </w:pPr>
    </w:p>
    <w:p w:rsidR="00693C46" w:rsidRPr="00C7133E" w:rsidRDefault="00693C46" w:rsidP="00936EEE">
      <w:pPr>
        <w:spacing w:after="0" w:line="240" w:lineRule="auto"/>
        <w:ind w:right="284"/>
        <w:jc w:val="right"/>
        <w:rPr>
          <w:rFonts w:ascii="Times New Roman" w:eastAsia="Times New Roman" w:hAnsi="Times New Roman" w:cs="Times New Roman"/>
          <w:b/>
          <w:sz w:val="24"/>
          <w:szCs w:val="24"/>
          <w:lang w:val="uk-UA"/>
        </w:rPr>
      </w:pPr>
      <w:r w:rsidRPr="00C7133E">
        <w:rPr>
          <w:rFonts w:ascii="Times New Roman" w:eastAsia="Times New Roman" w:hAnsi="Times New Roman" w:cs="Times New Roman"/>
          <w:b/>
          <w:sz w:val="24"/>
          <w:szCs w:val="24"/>
          <w:lang w:val="uk-UA"/>
        </w:rPr>
        <w:t xml:space="preserve">ПРОВАДЖЕННЯ № </w:t>
      </w:r>
      <w:r w:rsidR="00EC4545" w:rsidRPr="00C7133E">
        <w:rPr>
          <w:rFonts w:ascii="Times New Roman" w:eastAsia="Times New Roman" w:hAnsi="Times New Roman" w:cs="Times New Roman"/>
          <w:b/>
          <w:sz w:val="24"/>
          <w:szCs w:val="24"/>
          <w:lang w:val="uk-UA"/>
        </w:rPr>
        <w:t>7</w:t>
      </w:r>
      <w:r w:rsidR="00164F71">
        <w:rPr>
          <w:rFonts w:ascii="Times New Roman" w:eastAsia="Times New Roman" w:hAnsi="Times New Roman" w:cs="Times New Roman"/>
          <w:b/>
          <w:sz w:val="24"/>
          <w:szCs w:val="24"/>
          <w:lang w:val="uk-UA"/>
        </w:rPr>
        <w:t>5/107</w:t>
      </w:r>
    </w:p>
    <w:p w:rsidR="00693C46" w:rsidRPr="00C7133E" w:rsidRDefault="00693C46" w:rsidP="00936EEE">
      <w:pPr>
        <w:spacing w:after="0" w:line="240" w:lineRule="auto"/>
        <w:ind w:right="284"/>
        <w:jc w:val="right"/>
        <w:rPr>
          <w:rFonts w:ascii="Times New Roman" w:eastAsia="Times New Roman" w:hAnsi="Times New Roman" w:cs="Times New Roman"/>
          <w:b/>
          <w:sz w:val="24"/>
          <w:szCs w:val="24"/>
          <w:lang w:val="uk-UA"/>
        </w:rPr>
      </w:pPr>
    </w:p>
    <w:p w:rsidR="00693C46" w:rsidRPr="00C7133E" w:rsidRDefault="00693C46" w:rsidP="00936EEE">
      <w:pPr>
        <w:spacing w:after="0" w:line="240" w:lineRule="auto"/>
        <w:ind w:right="284"/>
        <w:jc w:val="center"/>
        <w:rPr>
          <w:rFonts w:ascii="Times New Roman" w:eastAsia="Times New Roman" w:hAnsi="Times New Roman" w:cs="Times New Roman"/>
          <w:b/>
          <w:sz w:val="24"/>
          <w:szCs w:val="24"/>
          <w:lang w:val="uk-UA"/>
        </w:rPr>
      </w:pPr>
      <w:r w:rsidRPr="00C7133E">
        <w:rPr>
          <w:rFonts w:ascii="Times New Roman" w:eastAsia="Times New Roman" w:hAnsi="Times New Roman" w:cs="Times New Roman"/>
          <w:b/>
          <w:sz w:val="24"/>
          <w:szCs w:val="24"/>
          <w:lang w:val="uk-UA"/>
        </w:rPr>
        <w:t xml:space="preserve">РІШЕННЯ № </w:t>
      </w:r>
      <w:r w:rsidR="00164F71">
        <w:rPr>
          <w:rFonts w:ascii="Times New Roman" w:eastAsia="Times New Roman" w:hAnsi="Times New Roman" w:cs="Times New Roman"/>
          <w:b/>
          <w:sz w:val="24"/>
          <w:szCs w:val="24"/>
          <w:lang w:val="uk-UA"/>
        </w:rPr>
        <w:t>108</w:t>
      </w:r>
      <w:bookmarkStart w:id="0" w:name="_GoBack"/>
      <w:bookmarkEnd w:id="0"/>
    </w:p>
    <w:p w:rsidR="00693C46" w:rsidRPr="00936EEE" w:rsidRDefault="00693C46" w:rsidP="00936EEE">
      <w:pPr>
        <w:spacing w:after="0" w:line="240" w:lineRule="auto"/>
        <w:ind w:right="284"/>
        <w:jc w:val="center"/>
        <w:rPr>
          <w:rFonts w:ascii="Times New Roman" w:eastAsia="Times New Roman" w:hAnsi="Times New Roman" w:cs="Times New Roman"/>
          <w:b/>
          <w:sz w:val="24"/>
          <w:szCs w:val="24"/>
          <w:lang w:val="uk-UA"/>
        </w:rPr>
      </w:pPr>
      <w:r w:rsidRPr="00C7133E">
        <w:rPr>
          <w:rFonts w:ascii="Times New Roman" w:eastAsia="Times New Roman" w:hAnsi="Times New Roman" w:cs="Times New Roman"/>
          <w:b/>
          <w:sz w:val="24"/>
          <w:szCs w:val="24"/>
          <w:lang w:val="uk-UA"/>
        </w:rPr>
        <w:t xml:space="preserve">про  </w:t>
      </w:r>
      <w:r w:rsidR="0012204C" w:rsidRPr="00C7133E">
        <w:rPr>
          <w:rFonts w:ascii="Times New Roman" w:eastAsia="Times New Roman" w:hAnsi="Times New Roman" w:cs="Times New Roman"/>
          <w:b/>
          <w:sz w:val="24"/>
          <w:szCs w:val="24"/>
          <w:lang w:val="uk-UA"/>
        </w:rPr>
        <w:t xml:space="preserve">закриття </w:t>
      </w:r>
      <w:r w:rsidRPr="00C7133E">
        <w:rPr>
          <w:rFonts w:ascii="Times New Roman" w:eastAsia="Times New Roman" w:hAnsi="Times New Roman" w:cs="Times New Roman"/>
          <w:b/>
          <w:sz w:val="24"/>
          <w:szCs w:val="24"/>
          <w:lang w:val="uk-UA"/>
        </w:rPr>
        <w:t xml:space="preserve">дисциплінарної </w:t>
      </w:r>
      <w:r w:rsidR="0012204C" w:rsidRPr="00C7133E">
        <w:rPr>
          <w:rFonts w:ascii="Times New Roman" w:eastAsia="Times New Roman" w:hAnsi="Times New Roman" w:cs="Times New Roman"/>
          <w:b/>
          <w:sz w:val="24"/>
          <w:szCs w:val="24"/>
          <w:lang w:val="uk-UA"/>
        </w:rPr>
        <w:t>справи</w:t>
      </w:r>
    </w:p>
    <w:p w:rsidR="00693C46" w:rsidRPr="00936EEE" w:rsidRDefault="00693C46" w:rsidP="00936EEE">
      <w:pPr>
        <w:spacing w:after="0" w:line="240" w:lineRule="auto"/>
        <w:ind w:right="284"/>
        <w:jc w:val="both"/>
        <w:rPr>
          <w:rFonts w:ascii="Times New Roman" w:eastAsia="Times New Roman" w:hAnsi="Times New Roman" w:cs="Times New Roman"/>
          <w:b/>
          <w:sz w:val="24"/>
          <w:szCs w:val="24"/>
          <w:lang w:val="uk-UA"/>
        </w:rPr>
      </w:pPr>
    </w:p>
    <w:p w:rsidR="00693C46" w:rsidRPr="00936EEE" w:rsidRDefault="00693C46" w:rsidP="00936EEE">
      <w:pPr>
        <w:ind w:right="284"/>
        <w:jc w:val="both"/>
        <w:rPr>
          <w:rFonts w:ascii="Times New Roman" w:eastAsia="Times New Roman" w:hAnsi="Times New Roman" w:cs="Times New Roman"/>
          <w:sz w:val="24"/>
          <w:szCs w:val="24"/>
          <w:lang w:val="uk-UA"/>
        </w:rPr>
      </w:pPr>
      <w:r w:rsidRPr="00936EEE">
        <w:rPr>
          <w:rFonts w:ascii="Times New Roman" w:eastAsia="Times New Roman" w:hAnsi="Times New Roman" w:cs="Times New Roman"/>
          <w:sz w:val="24"/>
          <w:szCs w:val="24"/>
          <w:lang w:val="uk-UA"/>
        </w:rPr>
        <w:t xml:space="preserve"> </w:t>
      </w:r>
      <w:r w:rsidR="00A7308E">
        <w:rPr>
          <w:rFonts w:ascii="Times New Roman" w:eastAsia="Times New Roman" w:hAnsi="Times New Roman" w:cs="Times New Roman"/>
          <w:sz w:val="24"/>
          <w:szCs w:val="24"/>
          <w:lang w:val="uk-UA"/>
        </w:rPr>
        <w:t>12 квітня</w:t>
      </w:r>
      <w:r w:rsidRPr="00936EEE">
        <w:rPr>
          <w:rFonts w:ascii="Times New Roman" w:eastAsia="Times New Roman" w:hAnsi="Times New Roman" w:cs="Times New Roman"/>
          <w:sz w:val="24"/>
          <w:szCs w:val="24"/>
          <w:lang w:val="uk-UA"/>
        </w:rPr>
        <w:t xml:space="preserve"> 202</w:t>
      </w:r>
      <w:r w:rsidR="004215D4" w:rsidRPr="00936EEE">
        <w:rPr>
          <w:rFonts w:ascii="Times New Roman" w:eastAsia="Times New Roman" w:hAnsi="Times New Roman" w:cs="Times New Roman"/>
          <w:sz w:val="24"/>
          <w:szCs w:val="24"/>
          <w:lang w:val="uk-UA"/>
        </w:rPr>
        <w:t>5</w:t>
      </w:r>
      <w:r w:rsidRPr="00936EEE">
        <w:rPr>
          <w:rFonts w:ascii="Times New Roman" w:eastAsia="Times New Roman" w:hAnsi="Times New Roman" w:cs="Times New Roman"/>
          <w:sz w:val="24"/>
          <w:szCs w:val="24"/>
          <w:lang w:val="uk-UA"/>
        </w:rPr>
        <w:t xml:space="preserve"> року                                                                            </w:t>
      </w:r>
      <w:r w:rsidRPr="00936EEE">
        <w:rPr>
          <w:rFonts w:ascii="Times New Roman" w:eastAsia="Times New Roman" w:hAnsi="Times New Roman" w:cs="Times New Roman"/>
          <w:sz w:val="24"/>
          <w:szCs w:val="24"/>
          <w:lang w:val="uk-UA"/>
        </w:rPr>
        <w:tab/>
        <w:t xml:space="preserve">  </w:t>
      </w:r>
      <w:r w:rsidRPr="00936EEE">
        <w:rPr>
          <w:rFonts w:ascii="Times New Roman" w:eastAsia="Times New Roman" w:hAnsi="Times New Roman" w:cs="Times New Roman"/>
          <w:sz w:val="24"/>
          <w:szCs w:val="24"/>
          <w:lang w:val="uk-UA"/>
        </w:rPr>
        <w:tab/>
        <w:t xml:space="preserve">місто  Київ </w:t>
      </w:r>
    </w:p>
    <w:p w:rsidR="00693C46" w:rsidRPr="00936EEE" w:rsidRDefault="00693C46" w:rsidP="00936EEE">
      <w:pPr>
        <w:pStyle w:val="Default"/>
        <w:spacing w:line="276" w:lineRule="auto"/>
        <w:ind w:right="284" w:firstLine="720"/>
        <w:jc w:val="both"/>
        <w:rPr>
          <w:rFonts w:ascii="Times New Roman" w:eastAsia="Times New Roman" w:hAnsi="Times New Roman" w:cs="Times New Roman"/>
          <w:lang w:val="uk-UA"/>
        </w:rPr>
      </w:pPr>
      <w:r w:rsidRPr="00936EEE">
        <w:rPr>
          <w:rFonts w:ascii="Times New Roman" w:eastAsia="Times New Roman" w:hAnsi="Times New Roman" w:cs="Times New Roman"/>
          <w:lang w:val="uk-UA"/>
        </w:rPr>
        <w:t>Кваліфікаційно-дисциплінарна комісія адвокатури Донецької області у складі дисциплінарної палати: голови палати Гавриш Ірини Іванівни, членів па</w:t>
      </w:r>
      <w:r w:rsidR="00C7133E">
        <w:rPr>
          <w:rFonts w:ascii="Times New Roman" w:eastAsia="Times New Roman" w:hAnsi="Times New Roman" w:cs="Times New Roman"/>
          <w:lang w:val="uk-UA"/>
        </w:rPr>
        <w:t>лати  Губенко Ольги Валеріївни</w:t>
      </w:r>
      <w:r w:rsidRPr="00936EEE">
        <w:rPr>
          <w:rFonts w:ascii="Times New Roman" w:eastAsia="Times New Roman" w:hAnsi="Times New Roman" w:cs="Times New Roman"/>
          <w:lang w:val="uk-UA"/>
        </w:rPr>
        <w:t xml:space="preserve">, Конюшенко Ірини Данилівни, Лісової Дар’ї Олександрівни, Романець Вікторії Володимирівни, Скокіна Леоніда Леонідовича, </w:t>
      </w:r>
    </w:p>
    <w:p w:rsidR="00693C46" w:rsidRPr="00936EEE" w:rsidRDefault="004665B2" w:rsidP="00936EEE">
      <w:pPr>
        <w:pStyle w:val="Default"/>
        <w:spacing w:line="276" w:lineRule="auto"/>
        <w:ind w:right="284"/>
        <w:jc w:val="both"/>
        <w:rPr>
          <w:rFonts w:ascii="Times New Roman" w:hAnsi="Times New Roman" w:cs="Times New Roman"/>
          <w:lang w:val="uk-UA"/>
        </w:rPr>
      </w:pPr>
      <w:r w:rsidRPr="00936EEE">
        <w:rPr>
          <w:rFonts w:ascii="Times New Roman" w:hAnsi="Times New Roman" w:cs="Times New Roman"/>
          <w:lang w:val="uk-UA"/>
        </w:rPr>
        <w:t xml:space="preserve">розглянувши в онлайн засіданні дисциплінарну справу </w:t>
      </w:r>
      <w:r w:rsidR="00D90327">
        <w:rPr>
          <w:rFonts w:ascii="Times New Roman" w:hAnsi="Times New Roman" w:cs="Times New Roman"/>
          <w:lang w:val="uk-UA"/>
        </w:rPr>
        <w:t>стосовно</w:t>
      </w:r>
      <w:r w:rsidRPr="00936EEE">
        <w:rPr>
          <w:rFonts w:ascii="Times New Roman" w:hAnsi="Times New Roman" w:cs="Times New Roman"/>
          <w:lang w:val="uk-UA"/>
        </w:rPr>
        <w:t xml:space="preserve"> адвоката </w:t>
      </w:r>
      <w:r w:rsidR="00447D67">
        <w:rPr>
          <w:rFonts w:ascii="Times New Roman" w:hAnsi="Times New Roman" w:cs="Times New Roman"/>
          <w:lang w:val="uk-UA"/>
        </w:rPr>
        <w:t>Особа_1</w:t>
      </w:r>
      <w:r w:rsidR="00072A0B" w:rsidRPr="00936EEE">
        <w:rPr>
          <w:rFonts w:ascii="Times New Roman" w:hAnsi="Times New Roman" w:cs="Times New Roman"/>
          <w:lang w:val="uk-UA"/>
        </w:rPr>
        <w:t xml:space="preserve">, </w:t>
      </w:r>
      <w:r w:rsidR="00072A0B" w:rsidRPr="00936EEE">
        <w:rPr>
          <w:rFonts w:ascii="Times New Roman" w:eastAsia="Times New Roman" w:hAnsi="Times New Roman" w:cs="Times New Roman"/>
          <w:lang w:val="uk-UA"/>
        </w:rPr>
        <w:t>який має свідоцтво про право на заняття адвокатською діяльністю №</w:t>
      </w:r>
      <w:r w:rsidR="00447D67">
        <w:rPr>
          <w:rFonts w:ascii="Times New Roman" w:eastAsia="Times New Roman" w:hAnsi="Times New Roman" w:cs="Times New Roman"/>
          <w:lang w:val="uk-UA"/>
        </w:rPr>
        <w:t>Інформація_1</w:t>
      </w:r>
      <w:r w:rsidR="00072A0B" w:rsidRPr="00936EEE">
        <w:rPr>
          <w:rFonts w:ascii="Times New Roman" w:eastAsia="Times New Roman" w:hAnsi="Times New Roman" w:cs="Times New Roman"/>
          <w:lang w:val="uk-UA"/>
        </w:rPr>
        <w:t xml:space="preserve"> від </w:t>
      </w:r>
      <w:r w:rsidR="00236652">
        <w:rPr>
          <w:rFonts w:ascii="Times New Roman" w:eastAsia="Times New Roman" w:hAnsi="Times New Roman" w:cs="Times New Roman"/>
          <w:lang w:val="uk-UA"/>
        </w:rPr>
        <w:t>20 лютого 2007</w:t>
      </w:r>
      <w:r w:rsidR="00072A0B" w:rsidRPr="00936EEE">
        <w:rPr>
          <w:rFonts w:ascii="Times New Roman" w:eastAsia="Times New Roman" w:hAnsi="Times New Roman" w:cs="Times New Roman"/>
          <w:lang w:val="uk-UA"/>
        </w:rPr>
        <w:t xml:space="preserve"> року, видане Донецькою обласною КДКА  на підставі рішення №</w:t>
      </w:r>
      <w:r w:rsidR="007B293B">
        <w:rPr>
          <w:rFonts w:ascii="Times New Roman" w:eastAsia="Times New Roman" w:hAnsi="Times New Roman" w:cs="Times New Roman"/>
          <w:lang w:val="uk-UA"/>
        </w:rPr>
        <w:t>12</w:t>
      </w:r>
      <w:r w:rsidR="00072A0B" w:rsidRPr="00936EEE">
        <w:rPr>
          <w:rFonts w:ascii="Times New Roman" w:eastAsia="Times New Roman" w:hAnsi="Times New Roman" w:cs="Times New Roman"/>
          <w:lang w:val="uk-UA"/>
        </w:rPr>
        <w:t xml:space="preserve">  від </w:t>
      </w:r>
      <w:r w:rsidR="007B293B">
        <w:rPr>
          <w:rFonts w:ascii="Times New Roman" w:eastAsia="Times New Roman" w:hAnsi="Times New Roman" w:cs="Times New Roman"/>
          <w:lang w:val="uk-UA"/>
        </w:rPr>
        <w:t>20 лютого 2007</w:t>
      </w:r>
      <w:r w:rsidR="00EC4545">
        <w:rPr>
          <w:rFonts w:ascii="Times New Roman" w:eastAsia="Times New Roman" w:hAnsi="Times New Roman" w:cs="Times New Roman"/>
          <w:lang w:val="uk-UA"/>
        </w:rPr>
        <w:t xml:space="preserve"> року</w:t>
      </w:r>
      <w:r w:rsidR="00072A0B" w:rsidRPr="00936EEE">
        <w:rPr>
          <w:rFonts w:ascii="Times New Roman" w:eastAsia="Times New Roman" w:hAnsi="Times New Roman" w:cs="Times New Roman"/>
          <w:lang w:val="uk-UA"/>
        </w:rPr>
        <w:t xml:space="preserve"> </w:t>
      </w:r>
      <w:r w:rsidR="00275466" w:rsidRPr="00936EEE">
        <w:rPr>
          <w:rFonts w:ascii="Times New Roman" w:eastAsia="Times New Roman" w:hAnsi="Times New Roman" w:cs="Times New Roman"/>
          <w:lang w:val="uk-UA"/>
        </w:rPr>
        <w:t>порушену</w:t>
      </w:r>
      <w:r w:rsidR="00275466" w:rsidRPr="00936EEE">
        <w:rPr>
          <w:rFonts w:ascii="Times New Roman" w:hAnsi="Times New Roman" w:cs="Times New Roman"/>
          <w:lang w:val="uk-UA"/>
        </w:rPr>
        <w:t xml:space="preserve"> за ознаками дисциплінарного проступку, передбаченого п. 3 ч.2 ст. 34 Закону України, заслухавши повідомлення члена дисциплінарної палати КДКА Донецької області </w:t>
      </w:r>
      <w:r w:rsidR="00447D67">
        <w:rPr>
          <w:rFonts w:ascii="Times New Roman" w:hAnsi="Times New Roman" w:cs="Times New Roman"/>
          <w:lang w:val="uk-UA"/>
        </w:rPr>
        <w:t xml:space="preserve">Особа_2 </w:t>
      </w:r>
      <w:r w:rsidR="00275466" w:rsidRPr="00936EEE">
        <w:rPr>
          <w:rFonts w:ascii="Times New Roman" w:hAnsi="Times New Roman" w:cs="Times New Roman"/>
          <w:lang w:val="uk-UA"/>
        </w:rPr>
        <w:t xml:space="preserve">про результати перевірки  </w:t>
      </w:r>
      <w:r w:rsidR="00693C46" w:rsidRPr="00936EEE">
        <w:rPr>
          <w:rFonts w:ascii="Times New Roman" w:hAnsi="Times New Roman" w:cs="Times New Roman"/>
          <w:lang w:val="uk-UA"/>
        </w:rPr>
        <w:t xml:space="preserve">– </w:t>
      </w:r>
    </w:p>
    <w:p w:rsidR="00693C46" w:rsidRPr="00936EEE" w:rsidRDefault="00693C46" w:rsidP="00936EEE">
      <w:pPr>
        <w:spacing w:line="276" w:lineRule="auto"/>
        <w:ind w:right="284"/>
        <w:jc w:val="both"/>
        <w:rPr>
          <w:rFonts w:ascii="Times New Roman" w:hAnsi="Times New Roman" w:cs="Times New Roman"/>
          <w:b/>
          <w:sz w:val="24"/>
          <w:szCs w:val="24"/>
          <w:lang w:val="uk-UA"/>
        </w:rPr>
      </w:pPr>
    </w:p>
    <w:p w:rsidR="00693C46" w:rsidRPr="00936EEE" w:rsidRDefault="00693C46" w:rsidP="00936EEE">
      <w:pPr>
        <w:spacing w:line="276" w:lineRule="auto"/>
        <w:ind w:right="284"/>
        <w:jc w:val="both"/>
        <w:rPr>
          <w:rFonts w:ascii="Times New Roman" w:hAnsi="Times New Roman" w:cs="Times New Roman"/>
          <w:b/>
          <w:sz w:val="24"/>
          <w:szCs w:val="24"/>
          <w:lang w:val="uk-UA"/>
        </w:rPr>
      </w:pPr>
      <w:r w:rsidRPr="00936EEE">
        <w:rPr>
          <w:rFonts w:ascii="Times New Roman" w:hAnsi="Times New Roman" w:cs="Times New Roman"/>
          <w:b/>
          <w:sz w:val="24"/>
          <w:szCs w:val="24"/>
          <w:lang w:val="uk-UA"/>
        </w:rPr>
        <w:t>ВСТАНОВИЛА:</w:t>
      </w:r>
    </w:p>
    <w:p w:rsidR="004E61B0" w:rsidRPr="00936EEE" w:rsidRDefault="004E61B0" w:rsidP="00936EEE">
      <w:pPr>
        <w:spacing w:before="120"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 xml:space="preserve">До КДКА  Донецької області надійшла скарга Вищої школи адвокатури Національної асоціації адвокатів України ( далі Скаржник) від  </w:t>
      </w:r>
      <w:r w:rsidR="00B910E8">
        <w:rPr>
          <w:rFonts w:ascii="Times New Roman" w:hAnsi="Times New Roman" w:cs="Times New Roman"/>
          <w:sz w:val="24"/>
          <w:szCs w:val="24"/>
          <w:lang w:val="uk-UA"/>
        </w:rPr>
        <w:t>22 листопада</w:t>
      </w:r>
      <w:r w:rsidRPr="00936EEE">
        <w:rPr>
          <w:rFonts w:ascii="Times New Roman" w:hAnsi="Times New Roman" w:cs="Times New Roman"/>
          <w:sz w:val="24"/>
          <w:szCs w:val="24"/>
          <w:lang w:val="uk-UA"/>
        </w:rPr>
        <w:t xml:space="preserve"> 2024 року вих.№</w:t>
      </w:r>
      <w:r w:rsidR="00B910E8">
        <w:rPr>
          <w:rFonts w:ascii="Times New Roman" w:hAnsi="Times New Roman" w:cs="Times New Roman"/>
          <w:sz w:val="24"/>
          <w:szCs w:val="24"/>
          <w:lang w:val="uk-UA"/>
        </w:rPr>
        <w:t>245</w:t>
      </w:r>
      <w:r w:rsidR="007B293B">
        <w:rPr>
          <w:rFonts w:ascii="Times New Roman" w:hAnsi="Times New Roman" w:cs="Times New Roman"/>
          <w:sz w:val="24"/>
          <w:szCs w:val="24"/>
          <w:lang w:val="uk-UA"/>
        </w:rPr>
        <w:t>4</w:t>
      </w:r>
      <w:r w:rsidRPr="00936EEE">
        <w:rPr>
          <w:rFonts w:ascii="Times New Roman" w:hAnsi="Times New Roman" w:cs="Times New Roman"/>
          <w:sz w:val="24"/>
          <w:szCs w:val="24"/>
          <w:lang w:val="uk-UA"/>
        </w:rPr>
        <w:t xml:space="preserve">/0/02-2  відносно адвоката </w:t>
      </w:r>
      <w:r w:rsidR="00447D67">
        <w:rPr>
          <w:rFonts w:ascii="Times New Roman" w:hAnsi="Times New Roman" w:cs="Times New Roman"/>
          <w:sz w:val="24"/>
          <w:szCs w:val="24"/>
          <w:lang w:val="uk-UA"/>
        </w:rPr>
        <w:t>Особа_1</w:t>
      </w:r>
      <w:r w:rsidR="007B293B">
        <w:rPr>
          <w:rFonts w:ascii="Times New Roman" w:hAnsi="Times New Roman" w:cs="Times New Roman"/>
          <w:sz w:val="24"/>
          <w:szCs w:val="24"/>
          <w:lang w:val="uk-UA"/>
        </w:rPr>
        <w:t>,</w:t>
      </w:r>
      <w:r w:rsidRPr="00936EEE">
        <w:rPr>
          <w:rFonts w:ascii="Times New Roman" w:eastAsia="Times New Roman" w:hAnsi="Times New Roman" w:cs="Times New Roman"/>
          <w:sz w:val="24"/>
          <w:szCs w:val="24"/>
          <w:lang w:val="uk-UA"/>
        </w:rPr>
        <w:t xml:space="preserve"> </w:t>
      </w:r>
      <w:r w:rsidRPr="00936EEE">
        <w:rPr>
          <w:rFonts w:ascii="Times New Roman" w:hAnsi="Times New Roman" w:cs="Times New Roman"/>
          <w:sz w:val="24"/>
          <w:szCs w:val="24"/>
          <w:lang w:val="uk-UA"/>
        </w:rPr>
        <w:t xml:space="preserve">який має свідоцтво про право на заняття адвокатською діяльністю </w:t>
      </w:r>
      <w:r w:rsidRPr="00936EEE">
        <w:rPr>
          <w:rFonts w:ascii="Times New Roman" w:eastAsia="Times New Roman" w:hAnsi="Times New Roman" w:cs="Times New Roman"/>
          <w:sz w:val="24"/>
          <w:szCs w:val="24"/>
          <w:lang w:val="uk-UA"/>
        </w:rPr>
        <w:t>№</w:t>
      </w:r>
      <w:r w:rsidR="00447D67">
        <w:rPr>
          <w:rFonts w:ascii="Times New Roman" w:eastAsia="Times New Roman" w:hAnsi="Times New Roman" w:cs="Times New Roman"/>
          <w:sz w:val="24"/>
          <w:szCs w:val="24"/>
          <w:lang w:val="uk-UA"/>
        </w:rPr>
        <w:t>Інформація_1</w:t>
      </w:r>
      <w:r w:rsidRPr="00936EEE">
        <w:rPr>
          <w:rFonts w:ascii="Times New Roman" w:eastAsia="Times New Roman" w:hAnsi="Times New Roman" w:cs="Times New Roman"/>
          <w:sz w:val="24"/>
          <w:szCs w:val="24"/>
          <w:lang w:val="uk-UA"/>
        </w:rPr>
        <w:t xml:space="preserve"> від </w:t>
      </w:r>
      <w:r w:rsidR="00A24DCE">
        <w:rPr>
          <w:rFonts w:ascii="Times New Roman" w:eastAsia="Times New Roman" w:hAnsi="Times New Roman" w:cs="Times New Roman"/>
          <w:sz w:val="24"/>
          <w:szCs w:val="24"/>
          <w:lang w:val="uk-UA"/>
        </w:rPr>
        <w:t>20 лютого 2007</w:t>
      </w:r>
      <w:r w:rsidRPr="00936EEE">
        <w:rPr>
          <w:rFonts w:ascii="Times New Roman" w:eastAsia="Times New Roman" w:hAnsi="Times New Roman" w:cs="Times New Roman"/>
          <w:sz w:val="24"/>
          <w:szCs w:val="24"/>
          <w:lang w:val="uk-UA"/>
        </w:rPr>
        <w:t xml:space="preserve"> року, видане Донецькою обласною КДКА  на підставі рішення №</w:t>
      </w:r>
      <w:r w:rsidR="00A24DCE">
        <w:rPr>
          <w:rFonts w:ascii="Times New Roman" w:eastAsia="Times New Roman" w:hAnsi="Times New Roman" w:cs="Times New Roman"/>
          <w:sz w:val="24"/>
          <w:szCs w:val="24"/>
          <w:lang w:val="uk-UA"/>
        </w:rPr>
        <w:t>12</w:t>
      </w:r>
      <w:r w:rsidRPr="00936EEE">
        <w:rPr>
          <w:rFonts w:ascii="Times New Roman" w:eastAsia="Times New Roman" w:hAnsi="Times New Roman" w:cs="Times New Roman"/>
          <w:sz w:val="24"/>
          <w:szCs w:val="24"/>
          <w:lang w:val="uk-UA"/>
        </w:rPr>
        <w:t xml:space="preserve"> від </w:t>
      </w:r>
      <w:r w:rsidR="00A24DCE">
        <w:rPr>
          <w:rFonts w:ascii="Times New Roman" w:eastAsia="Times New Roman" w:hAnsi="Times New Roman" w:cs="Times New Roman"/>
          <w:sz w:val="24"/>
          <w:szCs w:val="24"/>
          <w:lang w:val="uk-UA"/>
        </w:rPr>
        <w:t>20 лютого 2007</w:t>
      </w:r>
      <w:r w:rsidRPr="00936EEE">
        <w:rPr>
          <w:rFonts w:ascii="Times New Roman" w:eastAsia="Times New Roman" w:hAnsi="Times New Roman" w:cs="Times New Roman"/>
          <w:sz w:val="24"/>
          <w:szCs w:val="24"/>
          <w:lang w:val="uk-UA"/>
        </w:rPr>
        <w:t xml:space="preserve"> року</w:t>
      </w:r>
      <w:r w:rsidRPr="00936EEE">
        <w:rPr>
          <w:rFonts w:ascii="Times New Roman" w:hAnsi="Times New Roman" w:cs="Times New Roman"/>
          <w:sz w:val="24"/>
          <w:szCs w:val="24"/>
          <w:lang w:val="uk-UA"/>
        </w:rPr>
        <w:t xml:space="preserve">. </w:t>
      </w:r>
    </w:p>
    <w:p w:rsidR="004E61B0" w:rsidRPr="00936EEE" w:rsidRDefault="009C5FFC" w:rsidP="00936EEE">
      <w:pPr>
        <w:tabs>
          <w:tab w:val="left" w:pos="0"/>
          <w:tab w:val="left" w:pos="806"/>
        </w:tabs>
        <w:spacing w:after="0" w:line="276" w:lineRule="auto"/>
        <w:ind w:right="284"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03 грудня </w:t>
      </w:r>
      <w:r w:rsidR="004E61B0" w:rsidRPr="00936EEE">
        <w:rPr>
          <w:rFonts w:ascii="Times New Roman" w:hAnsi="Times New Roman" w:cs="Times New Roman"/>
          <w:sz w:val="24"/>
          <w:szCs w:val="24"/>
          <w:lang w:val="uk-UA"/>
        </w:rPr>
        <w:t xml:space="preserve"> 2024 року  Голова дисциплінарної палати КДКА Донецької області   Гавриш І.І.  доручила  члену дисциплінарної палати</w:t>
      </w:r>
      <w:r w:rsidR="00447D67">
        <w:rPr>
          <w:rFonts w:ascii="Times New Roman" w:hAnsi="Times New Roman" w:cs="Times New Roman"/>
          <w:sz w:val="24"/>
          <w:szCs w:val="24"/>
          <w:lang w:val="uk-UA"/>
        </w:rPr>
        <w:t xml:space="preserve"> Особа_2</w:t>
      </w:r>
      <w:r w:rsidR="004E61B0" w:rsidRPr="00936EEE">
        <w:rPr>
          <w:rFonts w:ascii="Times New Roman" w:hAnsi="Times New Roman" w:cs="Times New Roman"/>
          <w:sz w:val="24"/>
          <w:szCs w:val="24"/>
          <w:lang w:val="uk-UA"/>
        </w:rPr>
        <w:t xml:space="preserve">  провести перевірку  відомостей, викладених у скарзі </w:t>
      </w:r>
      <w:r w:rsidR="004E61B0" w:rsidRPr="00936EEE">
        <w:rPr>
          <w:rFonts w:ascii="Times New Roman" w:eastAsia="Times New Roman" w:hAnsi="Times New Roman" w:cs="Times New Roman"/>
          <w:sz w:val="24"/>
          <w:szCs w:val="24"/>
          <w:lang w:val="uk-UA"/>
        </w:rPr>
        <w:t>Вищої школи адвокатури НААУ.</w:t>
      </w:r>
    </w:p>
    <w:p w:rsidR="004E61B0" w:rsidRPr="00936EEE" w:rsidRDefault="00B33AB9" w:rsidP="00936EEE">
      <w:pPr>
        <w:tabs>
          <w:tab w:val="left" w:pos="0"/>
        </w:tabs>
        <w:spacing w:after="0" w:line="276" w:lineRule="auto"/>
        <w:ind w:right="284"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06 грудня </w:t>
      </w:r>
      <w:r w:rsidR="004E61B0" w:rsidRPr="00936EEE">
        <w:rPr>
          <w:rFonts w:ascii="Times New Roman" w:hAnsi="Times New Roman" w:cs="Times New Roman"/>
          <w:sz w:val="24"/>
          <w:szCs w:val="24"/>
          <w:lang w:val="uk-UA"/>
        </w:rPr>
        <w:t xml:space="preserve"> 2024 року за вих.№3</w:t>
      </w:r>
      <w:r>
        <w:rPr>
          <w:rFonts w:ascii="Times New Roman" w:hAnsi="Times New Roman" w:cs="Times New Roman"/>
          <w:sz w:val="24"/>
          <w:szCs w:val="24"/>
          <w:lang w:val="uk-UA"/>
        </w:rPr>
        <w:t>4</w:t>
      </w:r>
      <w:r w:rsidR="00A762F4">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004E61B0" w:rsidRPr="00936EEE">
        <w:rPr>
          <w:rFonts w:ascii="Times New Roman" w:hAnsi="Times New Roman" w:cs="Times New Roman"/>
          <w:sz w:val="24"/>
          <w:szCs w:val="24"/>
          <w:lang w:val="uk-UA"/>
        </w:rPr>
        <w:t xml:space="preserve"> адвокату направлено повідомлення  про проведення  щодо нього перевірки  для отримання  письмового  пояснення по суті порушених питань.</w:t>
      </w:r>
    </w:p>
    <w:p w:rsidR="004E61B0" w:rsidRPr="00936EEE" w:rsidRDefault="004E61B0" w:rsidP="00936EEE">
      <w:pPr>
        <w:tabs>
          <w:tab w:val="left" w:pos="-709"/>
        </w:tabs>
        <w:spacing w:after="0" w:line="276" w:lineRule="auto"/>
        <w:ind w:right="284" w:firstLine="720"/>
        <w:jc w:val="both"/>
        <w:rPr>
          <w:rFonts w:ascii="Times New Roman" w:hAnsi="Times New Roman" w:cs="Times New Roman"/>
          <w:color w:val="000000"/>
          <w:sz w:val="24"/>
          <w:szCs w:val="24"/>
          <w:lang w:val="uk-UA"/>
        </w:rPr>
      </w:pPr>
      <w:r w:rsidRPr="00936EEE">
        <w:rPr>
          <w:rFonts w:ascii="Times New Roman" w:hAnsi="Times New Roman" w:cs="Times New Roman"/>
          <w:sz w:val="24"/>
          <w:szCs w:val="24"/>
          <w:lang w:val="uk-UA"/>
        </w:rPr>
        <w:t xml:space="preserve">Письмові  пояснення   адвоката </w:t>
      </w:r>
      <w:r w:rsidR="00447D67">
        <w:rPr>
          <w:rFonts w:ascii="Times New Roman" w:hAnsi="Times New Roman" w:cs="Times New Roman"/>
          <w:sz w:val="24"/>
          <w:szCs w:val="24"/>
          <w:lang w:val="uk-UA"/>
        </w:rPr>
        <w:t>Особа_1</w:t>
      </w:r>
      <w:r w:rsidR="00A762F4">
        <w:rPr>
          <w:rFonts w:ascii="Times New Roman" w:hAnsi="Times New Roman" w:cs="Times New Roman"/>
          <w:sz w:val="24"/>
          <w:szCs w:val="24"/>
          <w:lang w:val="uk-UA"/>
        </w:rPr>
        <w:t xml:space="preserve"> </w:t>
      </w:r>
      <w:r w:rsidRPr="00936EEE">
        <w:rPr>
          <w:rFonts w:ascii="Times New Roman" w:hAnsi="Times New Roman" w:cs="Times New Roman"/>
          <w:sz w:val="24"/>
          <w:szCs w:val="24"/>
          <w:lang w:val="uk-UA"/>
        </w:rPr>
        <w:t xml:space="preserve"> до </w:t>
      </w:r>
      <w:r w:rsidRPr="00936EEE">
        <w:rPr>
          <w:rFonts w:ascii="Times New Roman" w:hAnsi="Times New Roman" w:cs="Times New Roman"/>
          <w:color w:val="000000"/>
          <w:sz w:val="24"/>
          <w:szCs w:val="24"/>
          <w:lang w:val="uk-UA"/>
        </w:rPr>
        <w:t xml:space="preserve"> дисциплінарної палати КДКА Донецької області   протягом  десяти робочих днів з моменту отримання листа  надано не було.</w:t>
      </w:r>
    </w:p>
    <w:p w:rsidR="00D26D09" w:rsidRPr="00936EEE" w:rsidRDefault="00B33AB9" w:rsidP="00936EEE">
      <w:pPr>
        <w:spacing w:after="0" w:line="276" w:lineRule="auto"/>
        <w:ind w:right="284" w:firstLine="720"/>
        <w:jc w:val="both"/>
        <w:rPr>
          <w:rFonts w:ascii="Times New Roman" w:eastAsia="Calibri" w:hAnsi="Times New Roman" w:cs="Times New Roman"/>
          <w:sz w:val="24"/>
          <w:szCs w:val="24"/>
          <w:lang w:val="uk-UA"/>
        </w:rPr>
      </w:pPr>
      <w:r>
        <w:rPr>
          <w:rFonts w:ascii="Times New Roman" w:eastAsia="Calibri" w:hAnsi="Times New Roman" w:cs="Times New Roman"/>
          <w:iCs/>
          <w:sz w:val="24"/>
          <w:szCs w:val="24"/>
          <w:lang w:val="uk-UA"/>
        </w:rPr>
        <w:t>29</w:t>
      </w:r>
      <w:r w:rsidR="004E61B0" w:rsidRPr="00936EEE">
        <w:rPr>
          <w:rFonts w:ascii="Times New Roman" w:eastAsia="Calibri" w:hAnsi="Times New Roman" w:cs="Times New Roman"/>
          <w:iCs/>
          <w:sz w:val="24"/>
          <w:szCs w:val="24"/>
          <w:lang w:val="uk-UA"/>
        </w:rPr>
        <w:t xml:space="preserve"> березня  2025 року </w:t>
      </w:r>
      <w:r w:rsidR="00BB0853" w:rsidRPr="00936EEE">
        <w:rPr>
          <w:rFonts w:ascii="Times New Roman" w:eastAsia="Times New Roman" w:hAnsi="Times New Roman" w:cs="Times New Roman"/>
          <w:sz w:val="24"/>
          <w:szCs w:val="24"/>
          <w:lang w:val="uk-UA"/>
        </w:rPr>
        <w:t>за результатами розгляду скарги</w:t>
      </w:r>
      <w:r w:rsidR="00DA2A7C" w:rsidRPr="00936EEE">
        <w:rPr>
          <w:rFonts w:ascii="Times New Roman" w:hAnsi="Times New Roman" w:cs="Times New Roman"/>
          <w:sz w:val="24"/>
          <w:szCs w:val="24"/>
          <w:lang w:val="uk-UA"/>
        </w:rPr>
        <w:t xml:space="preserve"> Вищої школи адвокатури Національної асоціації адвокатів України</w:t>
      </w:r>
      <w:r w:rsidR="00BB0853" w:rsidRPr="00936EEE">
        <w:rPr>
          <w:rFonts w:ascii="Times New Roman" w:eastAsia="Times New Roman" w:hAnsi="Times New Roman" w:cs="Times New Roman"/>
          <w:sz w:val="24"/>
          <w:szCs w:val="24"/>
          <w:lang w:val="uk-UA"/>
        </w:rPr>
        <w:t xml:space="preserve">, про дисциплінарний проступок адвоката </w:t>
      </w:r>
      <w:r w:rsidR="00447D67">
        <w:rPr>
          <w:rFonts w:ascii="Times New Roman" w:hAnsi="Times New Roman" w:cs="Times New Roman"/>
          <w:sz w:val="24"/>
          <w:szCs w:val="24"/>
          <w:lang w:val="uk-UA"/>
        </w:rPr>
        <w:t>Особа_1</w:t>
      </w:r>
      <w:r w:rsidR="00BB0853" w:rsidRPr="00936EEE">
        <w:rPr>
          <w:rFonts w:ascii="Times New Roman" w:eastAsia="Times New Roman" w:hAnsi="Times New Roman" w:cs="Times New Roman"/>
          <w:sz w:val="24"/>
          <w:szCs w:val="24"/>
          <w:lang w:val="uk-UA"/>
        </w:rPr>
        <w:t xml:space="preserve">, довідки, та матеріалів перевірки  Кваліфікаційно-дисциплінарна комісія адвокатури Донецької </w:t>
      </w:r>
      <w:r w:rsidR="00BB0853" w:rsidRPr="00936EEE">
        <w:rPr>
          <w:rFonts w:ascii="Times New Roman" w:eastAsia="Times New Roman" w:hAnsi="Times New Roman" w:cs="Times New Roman"/>
          <w:sz w:val="24"/>
          <w:szCs w:val="24"/>
          <w:lang w:val="uk-UA"/>
        </w:rPr>
        <w:lastRenderedPageBreak/>
        <w:t xml:space="preserve">області у складі дисциплінарної палати прийняла рішення про порушення дисциплінарної справи відносно адвоката </w:t>
      </w:r>
      <w:r w:rsidR="00447D67">
        <w:rPr>
          <w:rFonts w:ascii="Times New Roman" w:hAnsi="Times New Roman" w:cs="Times New Roman"/>
          <w:sz w:val="24"/>
          <w:szCs w:val="24"/>
          <w:lang w:val="uk-UA"/>
        </w:rPr>
        <w:t>Особа_1</w:t>
      </w:r>
      <w:r w:rsidR="00DA2A7C" w:rsidRPr="00936EEE">
        <w:rPr>
          <w:rFonts w:ascii="Times New Roman" w:eastAsia="Times New Roman" w:hAnsi="Times New Roman" w:cs="Times New Roman"/>
          <w:sz w:val="24"/>
          <w:szCs w:val="24"/>
          <w:lang w:val="uk-UA"/>
        </w:rPr>
        <w:t xml:space="preserve"> </w:t>
      </w:r>
      <w:r w:rsidR="00BB0853" w:rsidRPr="00936EEE">
        <w:rPr>
          <w:rFonts w:ascii="Times New Roman" w:eastAsia="Times New Roman" w:hAnsi="Times New Roman" w:cs="Times New Roman"/>
          <w:sz w:val="24"/>
          <w:szCs w:val="24"/>
          <w:lang w:val="uk-UA"/>
        </w:rPr>
        <w:t xml:space="preserve">за ознаками дисциплінарного проступку, </w:t>
      </w:r>
      <w:r w:rsidR="00BB0853" w:rsidRPr="00936EEE">
        <w:rPr>
          <w:rFonts w:ascii="Times New Roman" w:eastAsia="Calibri" w:hAnsi="Times New Roman" w:cs="Times New Roman"/>
          <w:sz w:val="24"/>
          <w:szCs w:val="24"/>
          <w:lang w:val="uk-UA"/>
        </w:rPr>
        <w:t xml:space="preserve">передбаченого п.3 ч. 2 ст. 34 Закону України «Про адвокатуру та адвокатську діяльність», а саме порушення  ч.3 ст.11, ч.1 ст. 65 Правил адвокатської етики. </w:t>
      </w:r>
    </w:p>
    <w:p w:rsidR="00BB0853" w:rsidRPr="00936EEE" w:rsidRDefault="00BB0853" w:rsidP="00936EEE">
      <w:pPr>
        <w:spacing w:after="0" w:line="276" w:lineRule="auto"/>
        <w:ind w:right="284" w:firstLine="720"/>
        <w:jc w:val="both"/>
        <w:rPr>
          <w:rFonts w:ascii="Times New Roman" w:eastAsia="Calibri" w:hAnsi="Times New Roman" w:cs="Times New Roman"/>
          <w:sz w:val="24"/>
          <w:szCs w:val="24"/>
          <w:lang w:val="uk-UA"/>
        </w:rPr>
      </w:pPr>
      <w:r w:rsidRPr="00936EEE">
        <w:rPr>
          <w:rFonts w:ascii="Times New Roman" w:eastAsia="Calibri" w:hAnsi="Times New Roman" w:cs="Times New Roman"/>
          <w:sz w:val="24"/>
          <w:szCs w:val="24"/>
          <w:lang w:val="uk-UA"/>
        </w:rPr>
        <w:t xml:space="preserve">Розгляд справи призначено на </w:t>
      </w:r>
      <w:r w:rsidR="00FC2346">
        <w:rPr>
          <w:rFonts w:ascii="Times New Roman" w:eastAsia="Calibri" w:hAnsi="Times New Roman" w:cs="Times New Roman"/>
          <w:sz w:val="24"/>
          <w:szCs w:val="24"/>
          <w:lang w:val="uk-UA"/>
        </w:rPr>
        <w:t xml:space="preserve">12  квітня </w:t>
      </w:r>
      <w:r w:rsidR="0005479C" w:rsidRPr="00936EEE">
        <w:rPr>
          <w:rFonts w:ascii="Times New Roman" w:eastAsia="Calibri" w:hAnsi="Times New Roman" w:cs="Times New Roman"/>
          <w:sz w:val="24"/>
          <w:szCs w:val="24"/>
          <w:lang w:val="uk-UA"/>
        </w:rPr>
        <w:t>2025 року</w:t>
      </w:r>
      <w:r w:rsidRPr="00936EEE">
        <w:rPr>
          <w:rFonts w:ascii="Times New Roman" w:eastAsia="Calibri" w:hAnsi="Times New Roman" w:cs="Times New Roman"/>
          <w:sz w:val="24"/>
          <w:szCs w:val="24"/>
          <w:lang w:val="uk-UA"/>
        </w:rPr>
        <w:t>.</w:t>
      </w:r>
    </w:p>
    <w:p w:rsidR="00C33C78" w:rsidRPr="00936EEE" w:rsidRDefault="00FC2346" w:rsidP="00936EEE">
      <w:pPr>
        <w:spacing w:after="0" w:line="276" w:lineRule="auto"/>
        <w:ind w:right="284"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31</w:t>
      </w:r>
      <w:r w:rsidR="0005479C" w:rsidRPr="00936EEE">
        <w:rPr>
          <w:rFonts w:ascii="Times New Roman" w:eastAsia="Calibri" w:hAnsi="Times New Roman" w:cs="Times New Roman"/>
          <w:sz w:val="24"/>
          <w:szCs w:val="24"/>
          <w:lang w:val="uk-UA"/>
        </w:rPr>
        <w:t xml:space="preserve"> березня </w:t>
      </w:r>
      <w:r w:rsidR="00C33C78" w:rsidRPr="00936EEE">
        <w:rPr>
          <w:rFonts w:ascii="Times New Roman" w:eastAsia="Calibri" w:hAnsi="Times New Roman" w:cs="Times New Roman"/>
          <w:sz w:val="24"/>
          <w:szCs w:val="24"/>
          <w:lang w:val="uk-UA"/>
        </w:rPr>
        <w:t>202</w:t>
      </w:r>
      <w:r w:rsidR="00B251FF" w:rsidRPr="00936EEE">
        <w:rPr>
          <w:rFonts w:ascii="Times New Roman" w:eastAsia="Calibri" w:hAnsi="Times New Roman" w:cs="Times New Roman"/>
          <w:sz w:val="24"/>
          <w:szCs w:val="24"/>
          <w:lang w:val="uk-UA"/>
        </w:rPr>
        <w:t>5</w:t>
      </w:r>
      <w:r w:rsidR="00C33C78" w:rsidRPr="00936EEE">
        <w:rPr>
          <w:rFonts w:ascii="Times New Roman" w:eastAsia="Calibri" w:hAnsi="Times New Roman" w:cs="Times New Roman"/>
          <w:sz w:val="24"/>
          <w:szCs w:val="24"/>
          <w:lang w:val="uk-UA"/>
        </w:rPr>
        <w:t xml:space="preserve"> р. сторонам надіслані копія рішення про порушення дисциплінарної </w:t>
      </w:r>
      <w:r w:rsidR="006B5238" w:rsidRPr="00936EEE">
        <w:rPr>
          <w:rFonts w:ascii="Times New Roman" w:eastAsia="Calibri" w:hAnsi="Times New Roman" w:cs="Times New Roman"/>
          <w:sz w:val="24"/>
          <w:szCs w:val="24"/>
          <w:lang w:val="uk-UA"/>
        </w:rPr>
        <w:t>справи.</w:t>
      </w:r>
    </w:p>
    <w:p w:rsidR="004B0FED" w:rsidRPr="00936EEE" w:rsidRDefault="004B0FED" w:rsidP="00936EEE">
      <w:pPr>
        <w:spacing w:after="0" w:line="276" w:lineRule="auto"/>
        <w:ind w:right="284" w:firstLine="720"/>
        <w:jc w:val="both"/>
        <w:rPr>
          <w:rFonts w:ascii="Times New Roman" w:eastAsia="Calibri" w:hAnsi="Times New Roman" w:cs="Times New Roman"/>
          <w:sz w:val="24"/>
          <w:szCs w:val="24"/>
          <w:lang w:val="uk-UA"/>
        </w:rPr>
      </w:pPr>
      <w:r w:rsidRPr="00936EEE">
        <w:rPr>
          <w:rFonts w:ascii="Times New Roman" w:eastAsia="Calibri" w:hAnsi="Times New Roman" w:cs="Times New Roman"/>
          <w:sz w:val="24"/>
          <w:szCs w:val="24"/>
          <w:lang w:val="uk-UA"/>
        </w:rPr>
        <w:t>Сторонами не надіслано заяв щодо участі у засіданні в режимі відеоконференції.</w:t>
      </w:r>
    </w:p>
    <w:p w:rsidR="00693C46" w:rsidRPr="00936EEE" w:rsidRDefault="00693C46" w:rsidP="00936EEE">
      <w:pPr>
        <w:spacing w:before="120" w:after="0" w:line="276" w:lineRule="auto"/>
        <w:ind w:right="284" w:firstLine="720"/>
        <w:jc w:val="both"/>
        <w:rPr>
          <w:rFonts w:ascii="Times New Roman" w:hAnsi="Times New Roman" w:cs="Times New Roman"/>
          <w:b/>
          <w:sz w:val="24"/>
          <w:szCs w:val="24"/>
          <w:lang w:val="uk-UA"/>
        </w:rPr>
      </w:pPr>
      <w:r w:rsidRPr="00936EEE">
        <w:rPr>
          <w:rFonts w:ascii="Times New Roman" w:hAnsi="Times New Roman" w:cs="Times New Roman"/>
          <w:b/>
          <w:sz w:val="24"/>
          <w:szCs w:val="24"/>
          <w:lang w:val="uk-UA"/>
        </w:rPr>
        <w:t>Виклад позицій та доводів учасників дисциплінарного провадження</w:t>
      </w:r>
    </w:p>
    <w:p w:rsidR="00D26D09" w:rsidRPr="00936EEE" w:rsidRDefault="00D26D09" w:rsidP="00936EEE">
      <w:pPr>
        <w:spacing w:before="120" w:after="0" w:line="276" w:lineRule="auto"/>
        <w:ind w:right="284" w:firstLine="720"/>
        <w:jc w:val="both"/>
        <w:rPr>
          <w:rFonts w:ascii="Times New Roman" w:hAnsi="Times New Roman" w:cs="Times New Roman"/>
          <w:b/>
          <w:sz w:val="24"/>
          <w:szCs w:val="24"/>
          <w:lang w:val="uk-UA"/>
        </w:rPr>
      </w:pPr>
    </w:p>
    <w:p w:rsidR="00A8136E" w:rsidRPr="00936EEE" w:rsidRDefault="00A8136E" w:rsidP="00936EEE">
      <w:pPr>
        <w:tabs>
          <w:tab w:val="left" w:pos="0"/>
        </w:tabs>
        <w:spacing w:after="0" w:line="276" w:lineRule="auto"/>
        <w:ind w:right="284" w:firstLine="709"/>
        <w:jc w:val="both"/>
        <w:rPr>
          <w:rFonts w:ascii="Times New Roman" w:hAnsi="Times New Roman" w:cs="Times New Roman"/>
          <w:color w:val="000000"/>
          <w:sz w:val="24"/>
          <w:szCs w:val="24"/>
          <w:lang w:val="uk-UA" w:bidi="uk-UA"/>
        </w:rPr>
      </w:pPr>
      <w:r w:rsidRPr="00936EEE">
        <w:rPr>
          <w:rFonts w:ascii="Times New Roman" w:hAnsi="Times New Roman" w:cs="Times New Roman"/>
          <w:color w:val="FF0000"/>
          <w:sz w:val="24"/>
          <w:szCs w:val="24"/>
          <w:lang w:val="uk-UA"/>
        </w:rPr>
        <w:tab/>
      </w:r>
      <w:r w:rsidRPr="00936EEE">
        <w:rPr>
          <w:rFonts w:ascii="Times New Roman" w:hAnsi="Times New Roman" w:cs="Times New Roman"/>
          <w:color w:val="000000"/>
          <w:sz w:val="24"/>
          <w:szCs w:val="24"/>
          <w:lang w:val="uk-UA" w:bidi="uk-UA"/>
        </w:rPr>
        <w:t xml:space="preserve">У скарзі </w:t>
      </w:r>
      <w:r w:rsidRPr="00936EEE">
        <w:rPr>
          <w:rFonts w:ascii="Times New Roman" w:eastAsia="Times New Roman" w:hAnsi="Times New Roman" w:cs="Times New Roman"/>
          <w:sz w:val="24"/>
          <w:szCs w:val="24"/>
          <w:lang w:val="uk-UA"/>
        </w:rPr>
        <w:t>Вищої школи адвокатури НААУ</w:t>
      </w:r>
      <w:r w:rsidRPr="00936EEE">
        <w:rPr>
          <w:rFonts w:ascii="Times New Roman" w:hAnsi="Times New Roman" w:cs="Times New Roman"/>
          <w:color w:val="000000"/>
          <w:sz w:val="24"/>
          <w:szCs w:val="24"/>
          <w:lang w:val="uk-UA" w:bidi="uk-UA"/>
        </w:rPr>
        <w:t>, зазначено наступне.</w:t>
      </w:r>
    </w:p>
    <w:p w:rsidR="00A8136E" w:rsidRPr="009D7FA6" w:rsidRDefault="00A8136E" w:rsidP="009D7FA6">
      <w:pPr>
        <w:tabs>
          <w:tab w:val="left" w:pos="0"/>
        </w:tabs>
        <w:spacing w:after="0" w:line="276" w:lineRule="auto"/>
        <w:ind w:right="284" w:firstLine="709"/>
        <w:jc w:val="both"/>
        <w:rPr>
          <w:rFonts w:ascii="Times New Roman" w:eastAsia="Times New Roman" w:hAnsi="Times New Roman" w:cs="Times New Roman"/>
          <w:sz w:val="24"/>
          <w:szCs w:val="24"/>
          <w:lang w:val="uk-UA"/>
        </w:rPr>
      </w:pPr>
      <w:r w:rsidRPr="00936EEE">
        <w:rPr>
          <w:rFonts w:ascii="Times New Roman" w:hAnsi="Times New Roman" w:cs="Times New Roman"/>
          <w:color w:val="000000"/>
          <w:sz w:val="24"/>
          <w:szCs w:val="24"/>
          <w:lang w:val="uk-UA" w:bidi="uk-UA"/>
        </w:rPr>
        <w:t xml:space="preserve">Відповідно до відомостей Єдиного реєстру адвокатів України </w:t>
      </w:r>
      <w:r w:rsidR="00447D67">
        <w:rPr>
          <w:rFonts w:ascii="Times New Roman" w:hAnsi="Times New Roman" w:cs="Times New Roman"/>
          <w:color w:val="000000"/>
          <w:sz w:val="24"/>
          <w:szCs w:val="24"/>
          <w:lang w:val="uk-UA" w:bidi="uk-UA"/>
        </w:rPr>
        <w:t>Особа_1</w:t>
      </w:r>
      <w:r w:rsidR="00FC2346">
        <w:rPr>
          <w:rFonts w:ascii="Times New Roman" w:hAnsi="Times New Roman" w:cs="Times New Roman"/>
          <w:bCs/>
          <w:color w:val="000000"/>
          <w:sz w:val="24"/>
          <w:szCs w:val="24"/>
          <w:lang w:val="uk-UA" w:bidi="uk-UA"/>
        </w:rPr>
        <w:t xml:space="preserve"> </w:t>
      </w:r>
      <w:r w:rsidRPr="00936EEE">
        <w:rPr>
          <w:rFonts w:ascii="Times New Roman" w:hAnsi="Times New Roman" w:cs="Times New Roman"/>
          <w:color w:val="000000"/>
          <w:sz w:val="24"/>
          <w:szCs w:val="24"/>
          <w:lang w:val="uk-UA" w:bidi="uk-UA"/>
        </w:rPr>
        <w:t xml:space="preserve">володіє статусом адвоката (свідоцтво про право на заняття адвокатською діяльністю </w:t>
      </w:r>
      <w:r w:rsidRPr="00936EEE">
        <w:rPr>
          <w:rFonts w:ascii="Times New Roman" w:eastAsia="Times New Roman" w:hAnsi="Times New Roman" w:cs="Times New Roman"/>
          <w:sz w:val="24"/>
          <w:szCs w:val="24"/>
          <w:lang w:val="uk-UA"/>
        </w:rPr>
        <w:t>№</w:t>
      </w:r>
      <w:r w:rsidR="00447D67">
        <w:rPr>
          <w:rFonts w:ascii="Times New Roman" w:eastAsia="Times New Roman" w:hAnsi="Times New Roman" w:cs="Times New Roman"/>
          <w:sz w:val="24"/>
          <w:szCs w:val="24"/>
          <w:lang w:val="uk-UA"/>
        </w:rPr>
        <w:t>Інформація_1</w:t>
      </w:r>
      <w:r w:rsidR="009D7FA6">
        <w:rPr>
          <w:rFonts w:ascii="Times New Roman" w:eastAsia="Times New Roman" w:hAnsi="Times New Roman" w:cs="Times New Roman"/>
          <w:sz w:val="24"/>
          <w:szCs w:val="24"/>
          <w:lang w:val="uk-UA"/>
        </w:rPr>
        <w:t xml:space="preserve"> </w:t>
      </w:r>
      <w:r w:rsidRPr="00936EEE">
        <w:rPr>
          <w:rFonts w:ascii="Times New Roman" w:eastAsia="Times New Roman" w:hAnsi="Times New Roman" w:cs="Times New Roman"/>
          <w:sz w:val="24"/>
          <w:szCs w:val="24"/>
          <w:lang w:val="uk-UA"/>
        </w:rPr>
        <w:t xml:space="preserve"> від </w:t>
      </w:r>
      <w:r w:rsidR="008013D8">
        <w:rPr>
          <w:rFonts w:ascii="Times New Roman" w:eastAsia="Times New Roman" w:hAnsi="Times New Roman" w:cs="Times New Roman"/>
          <w:sz w:val="24"/>
          <w:szCs w:val="24"/>
          <w:lang w:val="uk-UA"/>
        </w:rPr>
        <w:t>20 лютого 2007</w:t>
      </w:r>
      <w:r w:rsidR="009D7FA6">
        <w:rPr>
          <w:rFonts w:ascii="Times New Roman" w:eastAsia="Times New Roman" w:hAnsi="Times New Roman" w:cs="Times New Roman"/>
          <w:sz w:val="24"/>
          <w:szCs w:val="24"/>
          <w:lang w:val="uk-UA"/>
        </w:rPr>
        <w:t xml:space="preserve"> </w:t>
      </w:r>
      <w:r w:rsidRPr="00936EEE">
        <w:rPr>
          <w:rFonts w:ascii="Times New Roman" w:eastAsia="Times New Roman" w:hAnsi="Times New Roman" w:cs="Times New Roman"/>
          <w:sz w:val="24"/>
          <w:szCs w:val="24"/>
          <w:lang w:val="uk-UA"/>
        </w:rPr>
        <w:t xml:space="preserve"> року, видане Донецькою обласною КДКА  на підставі рішення №</w:t>
      </w:r>
      <w:r w:rsidR="008013D8">
        <w:rPr>
          <w:rFonts w:ascii="Times New Roman" w:eastAsia="Times New Roman" w:hAnsi="Times New Roman" w:cs="Times New Roman"/>
          <w:sz w:val="24"/>
          <w:szCs w:val="24"/>
          <w:lang w:val="uk-UA"/>
        </w:rPr>
        <w:t>12</w:t>
      </w:r>
      <w:r w:rsidRPr="00936EEE">
        <w:rPr>
          <w:rFonts w:ascii="Times New Roman" w:eastAsia="Times New Roman" w:hAnsi="Times New Roman" w:cs="Times New Roman"/>
          <w:sz w:val="24"/>
          <w:szCs w:val="24"/>
          <w:lang w:val="uk-UA"/>
        </w:rPr>
        <w:t xml:space="preserve">  від </w:t>
      </w:r>
      <w:r w:rsidR="008013D8">
        <w:rPr>
          <w:rFonts w:ascii="Times New Roman" w:eastAsia="Times New Roman" w:hAnsi="Times New Roman" w:cs="Times New Roman"/>
          <w:sz w:val="24"/>
          <w:szCs w:val="24"/>
          <w:lang w:val="uk-UA"/>
        </w:rPr>
        <w:t>20 лютого 2007</w:t>
      </w:r>
      <w:r w:rsidRPr="00936EEE">
        <w:rPr>
          <w:rFonts w:ascii="Times New Roman" w:eastAsia="Times New Roman" w:hAnsi="Times New Roman" w:cs="Times New Roman"/>
          <w:sz w:val="24"/>
          <w:szCs w:val="24"/>
          <w:lang w:val="uk-UA"/>
        </w:rPr>
        <w:t xml:space="preserve"> року</w:t>
      </w:r>
      <w:r w:rsidRPr="00936EEE">
        <w:rPr>
          <w:rFonts w:ascii="Times New Roman" w:hAnsi="Times New Roman" w:cs="Times New Roman"/>
          <w:color w:val="000000"/>
          <w:sz w:val="24"/>
          <w:szCs w:val="24"/>
          <w:lang w:val="uk-UA" w:bidi="uk-UA"/>
        </w:rPr>
        <w:t>).</w:t>
      </w:r>
    </w:p>
    <w:p w:rsidR="00A8136E" w:rsidRPr="00936EEE" w:rsidRDefault="00A8136E" w:rsidP="00936EEE">
      <w:pPr>
        <w:tabs>
          <w:tab w:val="left" w:pos="0"/>
        </w:tabs>
        <w:spacing w:after="0" w:line="276" w:lineRule="auto"/>
        <w:ind w:right="284" w:firstLine="709"/>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Із профайлу адвоката у Єдиному реєстрі адвокатів України (далі - ЄРАУ) вбачається, що право на заняття адвокатською діяльністю не зупинено та не припинено.</w:t>
      </w:r>
    </w:p>
    <w:p w:rsidR="00A8136E" w:rsidRPr="00936EEE" w:rsidRDefault="00A8136E" w:rsidP="00936EEE">
      <w:pPr>
        <w:pStyle w:val="11"/>
        <w:spacing w:after="0" w:line="276" w:lineRule="auto"/>
        <w:ind w:right="284" w:firstLine="709"/>
        <w:jc w:val="both"/>
        <w:rPr>
          <w:color w:val="000000"/>
          <w:sz w:val="24"/>
          <w:szCs w:val="24"/>
          <w:lang w:val="uk-UA"/>
        </w:rPr>
      </w:pPr>
      <w:r w:rsidRPr="00936EEE">
        <w:rPr>
          <w:color w:val="000000"/>
          <w:sz w:val="24"/>
          <w:szCs w:val="24"/>
          <w:lang w:val="uk-UA"/>
        </w:rPr>
        <w:t xml:space="preserve">З інформації, яка міститься у скріншоті з сайту ВШАУ НААУ щодо адвоката </w:t>
      </w:r>
      <w:r w:rsidR="00447D67">
        <w:rPr>
          <w:bCs/>
          <w:color w:val="000000"/>
          <w:sz w:val="24"/>
          <w:szCs w:val="24"/>
          <w:lang w:val="uk-UA"/>
        </w:rPr>
        <w:t>Особа_1</w:t>
      </w:r>
      <w:r w:rsidRPr="00936EEE">
        <w:rPr>
          <w:b/>
          <w:bCs/>
          <w:color w:val="000000"/>
          <w:sz w:val="24"/>
          <w:szCs w:val="24"/>
          <w:lang w:val="uk-UA"/>
        </w:rPr>
        <w:t xml:space="preserve">, </w:t>
      </w:r>
      <w:r w:rsidRPr="00936EEE">
        <w:rPr>
          <w:color w:val="000000"/>
          <w:sz w:val="24"/>
          <w:szCs w:val="24"/>
          <w:lang w:val="uk-UA"/>
        </w:rPr>
        <w:t>не вбачається виконання ним обов’язкових вимог з підвищення кваліфікації.</w:t>
      </w:r>
    </w:p>
    <w:p w:rsidR="00A8136E" w:rsidRPr="00936EEE" w:rsidRDefault="00A8136E" w:rsidP="00936EEE">
      <w:pPr>
        <w:pStyle w:val="11"/>
        <w:spacing w:after="0" w:line="276" w:lineRule="auto"/>
        <w:ind w:right="284" w:firstLine="709"/>
        <w:jc w:val="both"/>
        <w:rPr>
          <w:color w:val="000000"/>
          <w:sz w:val="24"/>
          <w:szCs w:val="24"/>
          <w:lang w:val="uk-UA"/>
        </w:rPr>
      </w:pPr>
      <w:r w:rsidRPr="00936EEE">
        <w:rPr>
          <w:color w:val="000000"/>
          <w:sz w:val="24"/>
          <w:szCs w:val="24"/>
          <w:lang w:val="uk-UA"/>
        </w:rPr>
        <w:t>Порушення або недотримання вищезазначених вимог є підставою для притягнення адвоката до дисциплінарної відповідальності (п. 1, 4, 5 ч. 1 ст. 21, ч. 1 ст. 57 Закону України «Про адвокатуру та адвокатську діяльність»).</w:t>
      </w:r>
    </w:p>
    <w:p w:rsidR="00A8136E" w:rsidRPr="00936EEE" w:rsidRDefault="00A8136E" w:rsidP="00936EEE">
      <w:pPr>
        <w:pStyle w:val="11"/>
        <w:spacing w:after="0" w:line="276" w:lineRule="auto"/>
        <w:ind w:right="284" w:firstLine="709"/>
        <w:jc w:val="both"/>
        <w:rPr>
          <w:sz w:val="24"/>
          <w:szCs w:val="24"/>
          <w:lang w:val="ru-RU"/>
        </w:rPr>
      </w:pPr>
      <w:r w:rsidRPr="00936EEE">
        <w:rPr>
          <w:color w:val="000000"/>
          <w:sz w:val="24"/>
          <w:szCs w:val="24"/>
          <w:lang w:val="ru-RU"/>
        </w:rPr>
        <w:t>Відповідно до ст</w:t>
      </w:r>
      <w:r w:rsidRPr="00936EEE">
        <w:rPr>
          <w:color w:val="000000"/>
          <w:sz w:val="24"/>
          <w:szCs w:val="24"/>
          <w:lang w:val="uk-UA"/>
        </w:rPr>
        <w:t>атті</w:t>
      </w:r>
      <w:r w:rsidRPr="00936EEE">
        <w:rPr>
          <w:color w:val="000000"/>
          <w:sz w:val="24"/>
          <w:szCs w:val="24"/>
          <w:lang w:val="ru-RU"/>
        </w:rPr>
        <w:t xml:space="preserve"> 65 П</w:t>
      </w:r>
      <w:r w:rsidRPr="00936EEE">
        <w:rPr>
          <w:color w:val="000000"/>
          <w:sz w:val="24"/>
          <w:szCs w:val="24"/>
          <w:lang w:val="uk-UA"/>
        </w:rPr>
        <w:t>равил адвокатської етики</w:t>
      </w:r>
      <w:r w:rsidRPr="00936EEE">
        <w:rPr>
          <w:color w:val="000000"/>
          <w:sz w:val="24"/>
          <w:szCs w:val="24"/>
          <w:lang w:val="ru-RU"/>
        </w:rPr>
        <w:t>,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A8136E" w:rsidRPr="00936EEE" w:rsidRDefault="00A8136E" w:rsidP="00936EEE">
      <w:pPr>
        <w:pStyle w:val="11"/>
        <w:spacing w:after="0" w:line="276" w:lineRule="auto"/>
        <w:ind w:right="284" w:firstLine="709"/>
        <w:contextualSpacing/>
        <w:jc w:val="both"/>
        <w:rPr>
          <w:sz w:val="24"/>
          <w:szCs w:val="24"/>
          <w:lang w:val="ru-RU"/>
        </w:rPr>
      </w:pPr>
      <w:r w:rsidRPr="00936EEE">
        <w:rPr>
          <w:color w:val="000000"/>
          <w:sz w:val="24"/>
          <w:szCs w:val="24"/>
          <w:lang w:val="ru-RU"/>
        </w:rPr>
        <w:t xml:space="preserve">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w:t>
      </w:r>
      <w:r w:rsidRPr="00936EEE">
        <w:rPr>
          <w:color w:val="000000"/>
          <w:sz w:val="24"/>
          <w:szCs w:val="24"/>
          <w:lang w:val="uk-UA"/>
        </w:rPr>
        <w:t>частиноюи</w:t>
      </w:r>
      <w:r w:rsidRPr="00936EEE">
        <w:rPr>
          <w:color w:val="000000"/>
          <w:sz w:val="24"/>
          <w:szCs w:val="24"/>
          <w:lang w:val="ru-RU"/>
        </w:rPr>
        <w:t xml:space="preserve"> 3 ст</w:t>
      </w:r>
      <w:r w:rsidRPr="00936EEE">
        <w:rPr>
          <w:color w:val="000000"/>
          <w:sz w:val="24"/>
          <w:szCs w:val="24"/>
          <w:lang w:val="uk-UA"/>
        </w:rPr>
        <w:t>атті</w:t>
      </w:r>
      <w:r w:rsidRPr="00936EEE">
        <w:rPr>
          <w:color w:val="000000"/>
          <w:sz w:val="24"/>
          <w:szCs w:val="24"/>
          <w:lang w:val="ru-RU"/>
        </w:rPr>
        <w:t xml:space="preserve"> 11, ст</w:t>
      </w:r>
      <w:r w:rsidRPr="00936EEE">
        <w:rPr>
          <w:color w:val="000000"/>
          <w:sz w:val="24"/>
          <w:szCs w:val="24"/>
          <w:lang w:val="uk-UA"/>
        </w:rPr>
        <w:t xml:space="preserve">атті </w:t>
      </w:r>
      <w:r w:rsidRPr="00936EEE">
        <w:rPr>
          <w:color w:val="000000"/>
          <w:sz w:val="24"/>
          <w:szCs w:val="24"/>
          <w:lang w:val="ru-RU"/>
        </w:rPr>
        <w:t>65 П</w:t>
      </w:r>
      <w:r w:rsidRPr="00936EEE">
        <w:rPr>
          <w:color w:val="000000"/>
          <w:sz w:val="24"/>
          <w:szCs w:val="24"/>
          <w:lang w:val="uk-UA"/>
        </w:rPr>
        <w:t>равил адвокатської етики</w:t>
      </w:r>
      <w:r w:rsidRPr="00936EEE">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A8136E" w:rsidRPr="00936EEE" w:rsidRDefault="00A8136E" w:rsidP="00936EEE">
      <w:pPr>
        <w:pStyle w:val="11"/>
        <w:spacing w:line="276" w:lineRule="auto"/>
        <w:ind w:right="284" w:firstLine="709"/>
        <w:contextualSpacing/>
        <w:jc w:val="both"/>
        <w:rPr>
          <w:sz w:val="24"/>
          <w:szCs w:val="24"/>
          <w:lang w:val="ru-RU"/>
        </w:rPr>
      </w:pPr>
      <w:r w:rsidRPr="00936EEE">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A8136E" w:rsidRPr="00936EEE" w:rsidRDefault="00A8136E" w:rsidP="00936EEE">
      <w:pPr>
        <w:pStyle w:val="11"/>
        <w:spacing w:after="0" w:line="276" w:lineRule="auto"/>
        <w:ind w:right="284" w:firstLine="709"/>
        <w:jc w:val="both"/>
        <w:rPr>
          <w:sz w:val="24"/>
          <w:szCs w:val="24"/>
          <w:lang w:val="ru-RU"/>
        </w:rPr>
      </w:pPr>
      <w:r w:rsidRPr="00936EEE">
        <w:rPr>
          <w:color w:val="000000"/>
          <w:sz w:val="24"/>
          <w:szCs w:val="24"/>
          <w:lang w:val="ru-RU"/>
        </w:rPr>
        <w:t>Відповідно до ст. 65 ПАЕ,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A8136E" w:rsidRPr="00936EEE" w:rsidRDefault="00A8136E" w:rsidP="00936EEE">
      <w:pPr>
        <w:pStyle w:val="11"/>
        <w:spacing w:after="0" w:line="276" w:lineRule="auto"/>
        <w:ind w:right="284" w:firstLine="709"/>
        <w:contextualSpacing/>
        <w:jc w:val="both"/>
        <w:rPr>
          <w:color w:val="000000"/>
          <w:sz w:val="24"/>
          <w:szCs w:val="24"/>
          <w:lang w:val="uk-UA"/>
        </w:rPr>
      </w:pPr>
      <w:r w:rsidRPr="00936EEE">
        <w:rPr>
          <w:color w:val="000000"/>
          <w:sz w:val="24"/>
          <w:szCs w:val="24"/>
          <w:lang w:val="ru-RU"/>
        </w:rPr>
        <w:t>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w:t>
      </w:r>
      <w:r w:rsidRPr="00936EEE">
        <w:rPr>
          <w:color w:val="000000"/>
          <w:sz w:val="24"/>
          <w:szCs w:val="24"/>
          <w:lang w:val="uk-UA"/>
        </w:rPr>
        <w:t>астини</w:t>
      </w:r>
      <w:r w:rsidRPr="00936EEE">
        <w:rPr>
          <w:color w:val="000000"/>
          <w:sz w:val="24"/>
          <w:szCs w:val="24"/>
          <w:lang w:val="ru-RU"/>
        </w:rPr>
        <w:t xml:space="preserve"> 3 ст</w:t>
      </w:r>
      <w:r w:rsidRPr="00936EEE">
        <w:rPr>
          <w:color w:val="000000"/>
          <w:sz w:val="24"/>
          <w:szCs w:val="24"/>
          <w:lang w:val="uk-UA"/>
        </w:rPr>
        <w:t>атті</w:t>
      </w:r>
      <w:r w:rsidRPr="00936EEE">
        <w:rPr>
          <w:color w:val="000000"/>
          <w:sz w:val="24"/>
          <w:szCs w:val="24"/>
          <w:lang w:val="ru-RU"/>
        </w:rPr>
        <w:t xml:space="preserve"> 11, ст</w:t>
      </w:r>
      <w:r w:rsidRPr="00936EEE">
        <w:rPr>
          <w:color w:val="000000"/>
          <w:sz w:val="24"/>
          <w:szCs w:val="24"/>
          <w:lang w:val="uk-UA"/>
        </w:rPr>
        <w:t>атті</w:t>
      </w:r>
      <w:r w:rsidRPr="00936EEE">
        <w:rPr>
          <w:color w:val="000000"/>
          <w:sz w:val="24"/>
          <w:szCs w:val="24"/>
          <w:lang w:val="ru-RU"/>
        </w:rPr>
        <w:t xml:space="preserve"> 65 П</w:t>
      </w:r>
      <w:r w:rsidRPr="00936EEE">
        <w:rPr>
          <w:color w:val="000000"/>
          <w:sz w:val="24"/>
          <w:szCs w:val="24"/>
          <w:lang w:val="uk-UA"/>
        </w:rPr>
        <w:t>равил адвокатської етики</w:t>
      </w:r>
      <w:r w:rsidRPr="00936EEE">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A8136E" w:rsidRPr="00936EEE" w:rsidRDefault="00A8136E" w:rsidP="00936EEE">
      <w:pPr>
        <w:pStyle w:val="11"/>
        <w:spacing w:after="0" w:line="276" w:lineRule="auto"/>
        <w:ind w:right="284" w:firstLine="709"/>
        <w:jc w:val="both"/>
        <w:rPr>
          <w:color w:val="000000"/>
          <w:sz w:val="24"/>
          <w:szCs w:val="24"/>
          <w:lang w:val="uk-UA"/>
        </w:rPr>
      </w:pPr>
      <w:r w:rsidRPr="00936EEE">
        <w:rPr>
          <w:color w:val="000000"/>
          <w:sz w:val="24"/>
          <w:szCs w:val="24"/>
          <w:lang w:val="uk-UA"/>
        </w:rPr>
        <w:t xml:space="preserve">Дія Порядку підвищення кваліфікації адвокатів України (далі за текстом - Порядок) поширюється на адвокатів, які здійснюють адвокатську діяльність у формах, визначених </w:t>
      </w:r>
      <w:r w:rsidRPr="00936EEE">
        <w:rPr>
          <w:color w:val="000000"/>
          <w:sz w:val="24"/>
          <w:szCs w:val="24"/>
          <w:lang w:val="uk-UA"/>
        </w:rPr>
        <w:lastRenderedPageBreak/>
        <w:t>Профільним законом.</w:t>
      </w:r>
    </w:p>
    <w:p w:rsidR="00A8136E" w:rsidRPr="00936EEE" w:rsidRDefault="00A8136E" w:rsidP="00936EEE">
      <w:pPr>
        <w:pStyle w:val="11"/>
        <w:spacing w:after="0" w:line="276" w:lineRule="auto"/>
        <w:ind w:right="284" w:firstLine="709"/>
        <w:jc w:val="both"/>
        <w:rPr>
          <w:sz w:val="24"/>
          <w:szCs w:val="24"/>
          <w:lang w:val="uk-UA"/>
        </w:rPr>
      </w:pPr>
      <w:r w:rsidRPr="00936EEE">
        <w:rPr>
          <w:sz w:val="24"/>
          <w:szCs w:val="24"/>
          <w:lang w:val="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A8136E" w:rsidRPr="00936EEE" w:rsidRDefault="00A8136E" w:rsidP="00936EEE">
      <w:pPr>
        <w:pStyle w:val="11"/>
        <w:spacing w:after="0" w:line="276" w:lineRule="auto"/>
        <w:ind w:right="284" w:firstLine="709"/>
        <w:jc w:val="both"/>
        <w:rPr>
          <w:sz w:val="24"/>
          <w:szCs w:val="24"/>
          <w:lang w:val="uk-UA"/>
        </w:rPr>
      </w:pPr>
      <w:r w:rsidRPr="00936EEE">
        <w:rPr>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A8136E" w:rsidRPr="00936EEE" w:rsidRDefault="00A8136E" w:rsidP="00936EEE">
      <w:pPr>
        <w:pStyle w:val="11"/>
        <w:spacing w:after="0" w:line="276" w:lineRule="auto"/>
        <w:ind w:right="284" w:firstLine="709"/>
        <w:jc w:val="both"/>
        <w:rPr>
          <w:sz w:val="24"/>
          <w:szCs w:val="24"/>
          <w:lang w:val="uk-UA"/>
        </w:rPr>
      </w:pPr>
      <w:r w:rsidRPr="00936EEE">
        <w:rPr>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A8136E" w:rsidRPr="00936EEE" w:rsidRDefault="00A8136E" w:rsidP="00936EEE">
      <w:pPr>
        <w:pStyle w:val="11"/>
        <w:spacing w:after="0" w:line="276" w:lineRule="auto"/>
        <w:ind w:right="284" w:firstLine="709"/>
        <w:jc w:val="both"/>
        <w:rPr>
          <w:sz w:val="24"/>
          <w:szCs w:val="24"/>
          <w:lang w:val="uk-UA"/>
        </w:rPr>
      </w:pPr>
      <w:r w:rsidRPr="00936EEE">
        <w:rPr>
          <w:sz w:val="24"/>
          <w:szCs w:val="24"/>
          <w:lang w:val="uk-UA"/>
        </w:rPr>
        <w:t xml:space="preserve">Розділ </w:t>
      </w:r>
      <w:r w:rsidRPr="00936EEE">
        <w:rPr>
          <w:sz w:val="24"/>
          <w:szCs w:val="24"/>
        </w:rPr>
        <w:t>II</w:t>
      </w:r>
      <w:r w:rsidRPr="00936EEE">
        <w:rPr>
          <w:sz w:val="24"/>
          <w:szCs w:val="24"/>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A8136E" w:rsidRPr="00936EEE" w:rsidRDefault="00A8136E" w:rsidP="00936EEE">
      <w:pPr>
        <w:pStyle w:val="11"/>
        <w:spacing w:line="276" w:lineRule="auto"/>
        <w:ind w:right="284" w:firstLine="709"/>
        <w:contextualSpacing/>
        <w:jc w:val="both"/>
        <w:rPr>
          <w:color w:val="000000"/>
          <w:sz w:val="24"/>
          <w:szCs w:val="24"/>
          <w:lang w:val="uk-UA"/>
        </w:rPr>
      </w:pPr>
      <w:r w:rsidRPr="00936EEE">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A8136E" w:rsidRPr="00936EEE" w:rsidRDefault="00A8136E" w:rsidP="00936EEE">
      <w:pPr>
        <w:pStyle w:val="11"/>
        <w:spacing w:after="0" w:line="276" w:lineRule="auto"/>
        <w:ind w:right="284" w:firstLine="709"/>
        <w:jc w:val="both"/>
        <w:rPr>
          <w:sz w:val="24"/>
          <w:szCs w:val="24"/>
          <w:lang w:val="ru-RU"/>
        </w:rPr>
      </w:pPr>
      <w:r w:rsidRPr="00936EEE">
        <w:rPr>
          <w:color w:val="000000"/>
          <w:sz w:val="24"/>
          <w:szCs w:val="24"/>
          <w:lang w:val="ru-RU"/>
        </w:rPr>
        <w:t>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rsidR="00A8136E" w:rsidRPr="00936EEE" w:rsidRDefault="00A8136E" w:rsidP="00936EEE">
      <w:pPr>
        <w:pStyle w:val="11"/>
        <w:spacing w:after="0" w:line="276" w:lineRule="auto"/>
        <w:ind w:right="284" w:firstLine="709"/>
        <w:jc w:val="both"/>
        <w:rPr>
          <w:sz w:val="24"/>
          <w:szCs w:val="24"/>
          <w:lang w:val="ru-RU"/>
        </w:rPr>
      </w:pPr>
      <w:r w:rsidRPr="00936EEE">
        <w:rPr>
          <w:color w:val="000000"/>
          <w:sz w:val="24"/>
          <w:szCs w:val="24"/>
          <w:lang w:val="ru-RU"/>
        </w:rPr>
        <w:t>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w:t>
      </w:r>
    </w:p>
    <w:p w:rsidR="00A8136E" w:rsidRPr="00936EEE" w:rsidRDefault="00A8136E" w:rsidP="00936EEE">
      <w:pPr>
        <w:pStyle w:val="11"/>
        <w:spacing w:after="0" w:line="276" w:lineRule="auto"/>
        <w:ind w:right="284" w:firstLine="709"/>
        <w:jc w:val="both"/>
        <w:rPr>
          <w:sz w:val="24"/>
          <w:szCs w:val="24"/>
          <w:lang w:val="ru-RU"/>
        </w:rPr>
      </w:pPr>
      <w:r w:rsidRPr="00936EEE">
        <w:rPr>
          <w:color w:val="000000"/>
          <w:sz w:val="24"/>
          <w:szCs w:val="24"/>
          <w:lang w:val="ru-RU"/>
        </w:rPr>
        <w:t>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rsidR="00A8136E" w:rsidRPr="00936EEE" w:rsidRDefault="00A8136E" w:rsidP="00936EEE">
      <w:pPr>
        <w:pStyle w:val="11"/>
        <w:spacing w:after="0" w:line="276" w:lineRule="auto"/>
        <w:ind w:right="284" w:firstLine="709"/>
        <w:jc w:val="both"/>
        <w:rPr>
          <w:sz w:val="24"/>
          <w:szCs w:val="24"/>
          <w:lang w:val="ru-RU"/>
        </w:rPr>
      </w:pPr>
      <w:r w:rsidRPr="00936EEE">
        <w:rPr>
          <w:color w:val="000000"/>
          <w:sz w:val="24"/>
          <w:szCs w:val="24"/>
          <w:lang w:val="uk-UA"/>
        </w:rPr>
        <w:t xml:space="preserve">Скаржник вважає,  що </w:t>
      </w:r>
      <w:r w:rsidRPr="00936EEE">
        <w:rPr>
          <w:color w:val="000000"/>
          <w:sz w:val="24"/>
          <w:szCs w:val="24"/>
          <w:lang w:val="ru-RU"/>
        </w:rPr>
        <w:t xml:space="preserve"> вищевказаний дисциплінарний проступок є триваючим.</w:t>
      </w:r>
    </w:p>
    <w:p w:rsidR="00A8136E" w:rsidRPr="00936EEE" w:rsidRDefault="00A8136E" w:rsidP="00936EEE">
      <w:pPr>
        <w:pStyle w:val="11"/>
        <w:spacing w:after="0" w:line="276" w:lineRule="auto"/>
        <w:ind w:right="284" w:firstLine="709"/>
        <w:contextualSpacing/>
        <w:jc w:val="both"/>
        <w:rPr>
          <w:bCs/>
          <w:sz w:val="24"/>
          <w:szCs w:val="24"/>
          <w:lang w:val="uk-UA"/>
        </w:rPr>
      </w:pPr>
      <w:r w:rsidRPr="00936EEE">
        <w:rPr>
          <w:sz w:val="24"/>
          <w:szCs w:val="24"/>
          <w:lang w:val="uk-UA"/>
        </w:rPr>
        <w:t xml:space="preserve">На думку скаржника адвоката </w:t>
      </w:r>
      <w:r w:rsidR="00447D67">
        <w:rPr>
          <w:sz w:val="24"/>
          <w:szCs w:val="24"/>
          <w:lang w:val="uk-UA"/>
        </w:rPr>
        <w:t>Особа_1</w:t>
      </w:r>
      <w:r w:rsidRPr="00936EEE">
        <w:rPr>
          <w:sz w:val="24"/>
          <w:szCs w:val="24"/>
          <w:lang w:val="uk-UA"/>
        </w:rPr>
        <w:t xml:space="preserve"> слід притягнути до дисциплінарної відповідальності</w:t>
      </w:r>
      <w:r w:rsidRPr="00936EEE">
        <w:rPr>
          <w:bCs/>
          <w:color w:val="000000"/>
          <w:sz w:val="24"/>
          <w:szCs w:val="24"/>
          <w:lang w:val="uk-UA"/>
        </w:rPr>
        <w:t xml:space="preserve"> </w:t>
      </w:r>
      <w:r w:rsidRPr="00936EEE">
        <w:rPr>
          <w:bCs/>
          <w:sz w:val="24"/>
          <w:szCs w:val="24"/>
          <w:lang w:val="uk-UA"/>
        </w:rPr>
        <w:t>за дисциплінарний проступок, а саме: невиконання професійного обов’язку, передбаченого статтею 21 Закону щодо підвищення професійного рівня; порушення правил адвокатської етики абз. 3 ст. 11, абз. 1 ст. 65 Правил адвокатської етики.</w:t>
      </w:r>
    </w:p>
    <w:p w:rsidR="00A8136E" w:rsidRPr="00936EEE" w:rsidRDefault="00A8136E" w:rsidP="00936EEE">
      <w:pPr>
        <w:tabs>
          <w:tab w:val="left" w:pos="426"/>
        </w:tabs>
        <w:spacing w:before="120" w:after="0" w:line="276" w:lineRule="auto"/>
        <w:ind w:right="284" w:firstLine="709"/>
        <w:jc w:val="both"/>
        <w:rPr>
          <w:rFonts w:ascii="Times New Roman" w:hAnsi="Times New Roman" w:cs="Times New Roman"/>
          <w:sz w:val="24"/>
          <w:szCs w:val="24"/>
          <w:lang w:val="ru-RU"/>
        </w:rPr>
      </w:pPr>
      <w:r w:rsidRPr="00936EEE">
        <w:rPr>
          <w:rFonts w:ascii="Times New Roman" w:hAnsi="Times New Roman" w:cs="Times New Roman"/>
          <w:sz w:val="24"/>
          <w:szCs w:val="24"/>
          <w:lang w:val="uk-UA"/>
        </w:rPr>
        <w:t>Скаржник просить п</w:t>
      </w:r>
      <w:r w:rsidRPr="00FF546C">
        <w:rPr>
          <w:rFonts w:ascii="Times New Roman" w:hAnsi="Times New Roman" w:cs="Times New Roman"/>
          <w:sz w:val="24"/>
          <w:szCs w:val="24"/>
          <w:lang w:val="uk-UA"/>
        </w:rPr>
        <w:t>ритягнути</w:t>
      </w:r>
      <w:r w:rsidRPr="00936EEE">
        <w:rPr>
          <w:rFonts w:ascii="Times New Roman" w:hAnsi="Times New Roman" w:cs="Times New Roman"/>
          <w:sz w:val="24"/>
          <w:szCs w:val="24"/>
          <w:lang w:val="ru-RU"/>
        </w:rPr>
        <w:t xml:space="preserve">  адвоката </w:t>
      </w:r>
      <w:r w:rsidR="00447D67">
        <w:rPr>
          <w:rFonts w:ascii="Times New Roman" w:hAnsi="Times New Roman" w:cs="Times New Roman"/>
          <w:sz w:val="24"/>
          <w:szCs w:val="24"/>
          <w:lang w:val="ru-RU"/>
        </w:rPr>
        <w:t>Особа_1</w:t>
      </w:r>
      <w:r w:rsidRPr="00936EEE">
        <w:rPr>
          <w:rFonts w:ascii="Times New Roman" w:hAnsi="Times New Roman" w:cs="Times New Roman"/>
          <w:sz w:val="24"/>
          <w:szCs w:val="24"/>
          <w:lang w:val="ru-RU"/>
        </w:rPr>
        <w:t xml:space="preserve"> до </w:t>
      </w:r>
      <w:r w:rsidRPr="00FF546C">
        <w:rPr>
          <w:rFonts w:ascii="Times New Roman" w:hAnsi="Times New Roman" w:cs="Times New Roman"/>
          <w:sz w:val="24"/>
          <w:szCs w:val="24"/>
          <w:lang w:val="uk-UA"/>
        </w:rPr>
        <w:t>дисциплінарної</w:t>
      </w:r>
      <w:r w:rsidRPr="00936EEE">
        <w:rPr>
          <w:rFonts w:ascii="Times New Roman" w:hAnsi="Times New Roman" w:cs="Times New Roman"/>
          <w:sz w:val="24"/>
          <w:szCs w:val="24"/>
          <w:lang w:val="ru-RU"/>
        </w:rPr>
        <w:t xml:space="preserve"> </w:t>
      </w:r>
      <w:r w:rsidRPr="00FF546C">
        <w:rPr>
          <w:rFonts w:ascii="Times New Roman" w:hAnsi="Times New Roman" w:cs="Times New Roman"/>
          <w:sz w:val="24"/>
          <w:szCs w:val="24"/>
          <w:lang w:val="uk-UA"/>
        </w:rPr>
        <w:t>відповідальності</w:t>
      </w:r>
      <w:r w:rsidRPr="00936EEE">
        <w:rPr>
          <w:rFonts w:ascii="Times New Roman" w:hAnsi="Times New Roman" w:cs="Times New Roman"/>
          <w:sz w:val="24"/>
          <w:szCs w:val="24"/>
          <w:lang w:val="ru-RU"/>
        </w:rPr>
        <w:t>.</w:t>
      </w:r>
    </w:p>
    <w:p w:rsidR="00A8136E" w:rsidRPr="00936EEE" w:rsidRDefault="00A8136E" w:rsidP="00936EEE">
      <w:pPr>
        <w:tabs>
          <w:tab w:val="left" w:pos="426"/>
        </w:tabs>
        <w:spacing w:after="0" w:line="276" w:lineRule="auto"/>
        <w:ind w:right="284" w:firstLine="425"/>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ab/>
      </w:r>
      <w:r w:rsidRPr="00936EEE">
        <w:rPr>
          <w:rFonts w:ascii="Times New Roman" w:hAnsi="Times New Roman" w:cs="Times New Roman"/>
          <w:sz w:val="24"/>
          <w:szCs w:val="24"/>
          <w:lang w:val="uk-UA"/>
        </w:rPr>
        <w:tab/>
        <w:t xml:space="preserve">Адвокатом </w:t>
      </w:r>
      <w:r w:rsidR="00367270">
        <w:rPr>
          <w:rFonts w:ascii="Times New Roman" w:hAnsi="Times New Roman" w:cs="Times New Roman"/>
          <w:sz w:val="24"/>
          <w:szCs w:val="24"/>
          <w:lang w:val="uk-UA"/>
        </w:rPr>
        <w:t xml:space="preserve">Особа_1 </w:t>
      </w:r>
      <w:r w:rsidRPr="00936EEE">
        <w:rPr>
          <w:rFonts w:ascii="Times New Roman" w:hAnsi="Times New Roman" w:cs="Times New Roman"/>
          <w:sz w:val="24"/>
          <w:szCs w:val="24"/>
          <w:lang w:val="uk-UA"/>
        </w:rPr>
        <w:t xml:space="preserve">письмові пояснення надано не було.  </w:t>
      </w:r>
    </w:p>
    <w:p w:rsidR="00693C46" w:rsidRPr="00936EEE" w:rsidRDefault="00693C46" w:rsidP="00936EEE">
      <w:pPr>
        <w:pStyle w:val="a7"/>
        <w:tabs>
          <w:tab w:val="left" w:pos="567"/>
        </w:tabs>
        <w:spacing w:before="120" w:after="0"/>
        <w:ind w:left="0" w:right="284" w:firstLine="425"/>
        <w:contextualSpacing w:val="0"/>
        <w:jc w:val="both"/>
        <w:rPr>
          <w:rFonts w:ascii="Times New Roman" w:hAnsi="Times New Roman"/>
          <w:b/>
          <w:sz w:val="24"/>
          <w:szCs w:val="24"/>
          <w:lang w:val="uk-UA"/>
        </w:rPr>
      </w:pPr>
      <w:r w:rsidRPr="00936EEE">
        <w:rPr>
          <w:rFonts w:ascii="Times New Roman" w:hAnsi="Times New Roman"/>
          <w:b/>
          <w:sz w:val="24"/>
          <w:szCs w:val="24"/>
          <w:lang w:val="uk-UA"/>
        </w:rPr>
        <w:lastRenderedPageBreak/>
        <w:t>Виклад встановлених обставин</w:t>
      </w:r>
      <w:r w:rsidR="00D26D09" w:rsidRPr="00936EEE">
        <w:rPr>
          <w:rFonts w:ascii="Times New Roman" w:hAnsi="Times New Roman"/>
          <w:b/>
          <w:sz w:val="24"/>
          <w:szCs w:val="24"/>
          <w:lang w:val="uk-UA"/>
        </w:rPr>
        <w:t>.</w:t>
      </w:r>
    </w:p>
    <w:p w:rsidR="00BA5B1D" w:rsidRDefault="006F7ED3" w:rsidP="00BA5B1D">
      <w:pPr>
        <w:pStyle w:val="a7"/>
        <w:tabs>
          <w:tab w:val="left" w:pos="567"/>
        </w:tabs>
        <w:spacing w:after="0"/>
        <w:ind w:left="0" w:right="425"/>
        <w:contextualSpacing w:val="0"/>
        <w:jc w:val="both"/>
        <w:rPr>
          <w:rFonts w:ascii="Times New Roman" w:hAnsi="Times New Roman"/>
          <w:sz w:val="24"/>
          <w:szCs w:val="24"/>
          <w:lang w:val="uk-UA"/>
        </w:rPr>
      </w:pPr>
      <w:r>
        <w:rPr>
          <w:rFonts w:ascii="Times New Roman" w:hAnsi="Times New Roman"/>
          <w:sz w:val="24"/>
          <w:szCs w:val="24"/>
          <w:lang w:val="uk-UA"/>
        </w:rPr>
        <w:tab/>
      </w:r>
    </w:p>
    <w:p w:rsidR="00BA5B1D" w:rsidRPr="003147E2" w:rsidRDefault="00BA5B1D" w:rsidP="00BA5B1D">
      <w:pPr>
        <w:pStyle w:val="a7"/>
        <w:tabs>
          <w:tab w:val="left" w:pos="567"/>
        </w:tabs>
        <w:spacing w:after="0"/>
        <w:ind w:left="0" w:right="425"/>
        <w:contextualSpacing w:val="0"/>
        <w:jc w:val="both"/>
        <w:rPr>
          <w:rFonts w:ascii="Times New Roman" w:hAnsi="Times New Roman"/>
          <w:bCs/>
          <w:iCs/>
          <w:sz w:val="24"/>
          <w:szCs w:val="24"/>
          <w:lang w:val="uk-UA"/>
        </w:rPr>
      </w:pPr>
      <w:r>
        <w:rPr>
          <w:rFonts w:ascii="Times New Roman" w:hAnsi="Times New Roman"/>
          <w:sz w:val="24"/>
          <w:szCs w:val="24"/>
          <w:lang w:val="uk-UA"/>
        </w:rPr>
        <w:tab/>
      </w:r>
      <w:r w:rsidRPr="003147E2">
        <w:rPr>
          <w:rFonts w:ascii="Times New Roman" w:hAnsi="Times New Roman"/>
          <w:sz w:val="24"/>
          <w:szCs w:val="24"/>
          <w:lang w:val="uk-UA"/>
        </w:rPr>
        <w:t xml:space="preserve">Згідно даних  Єдиного реєстру адвокатів України: адвокат  </w:t>
      </w:r>
      <w:r w:rsidR="00447D67">
        <w:rPr>
          <w:rFonts w:ascii="Times New Roman" w:hAnsi="Times New Roman"/>
          <w:sz w:val="24"/>
          <w:szCs w:val="24"/>
          <w:lang w:val="uk-UA"/>
        </w:rPr>
        <w:t>Особа_1</w:t>
      </w:r>
      <w:r w:rsidRPr="003147E2">
        <w:rPr>
          <w:rFonts w:ascii="Times New Roman" w:hAnsi="Times New Roman"/>
          <w:sz w:val="24"/>
          <w:szCs w:val="24"/>
          <w:lang w:val="uk-UA"/>
        </w:rPr>
        <w:t xml:space="preserve"> обліковується у Раді адвокатів Донецької області, має </w:t>
      </w:r>
      <w:r w:rsidRPr="003147E2">
        <w:rPr>
          <w:rFonts w:ascii="Times New Roman" w:eastAsia="Times New Roman" w:hAnsi="Times New Roman"/>
          <w:sz w:val="24"/>
          <w:szCs w:val="24"/>
          <w:lang w:val="uk-UA"/>
        </w:rPr>
        <w:t xml:space="preserve">свідоцтво про право на заняття адвокатською діяльністю  </w:t>
      </w:r>
      <w:r w:rsidRPr="003147E2">
        <w:rPr>
          <w:rFonts w:ascii="Times New Roman" w:eastAsia="Times New Roman" w:hAnsi="Times New Roman"/>
          <w:lang w:val="uk-UA"/>
        </w:rPr>
        <w:t>№</w:t>
      </w:r>
      <w:r w:rsidR="00447D67">
        <w:rPr>
          <w:rFonts w:ascii="Times New Roman" w:eastAsia="Times New Roman" w:hAnsi="Times New Roman"/>
          <w:lang w:val="uk-UA"/>
        </w:rPr>
        <w:t>Інформація_1</w:t>
      </w:r>
      <w:r w:rsidRPr="003147E2">
        <w:rPr>
          <w:rFonts w:ascii="Times New Roman" w:eastAsia="Times New Roman" w:hAnsi="Times New Roman"/>
          <w:lang w:val="uk-UA"/>
        </w:rPr>
        <w:t xml:space="preserve"> від 20  лютого 2007 року, видане Донецькою обласною КДКА  на підставі рішення №12  від 20 лютого 2007 року</w:t>
      </w:r>
      <w:r w:rsidRPr="003147E2">
        <w:rPr>
          <w:rFonts w:ascii="Times New Roman" w:hAnsi="Times New Roman"/>
          <w:bCs/>
          <w:iCs/>
          <w:sz w:val="24"/>
          <w:szCs w:val="24"/>
          <w:lang w:val="uk-UA"/>
        </w:rPr>
        <w:t>.</w:t>
      </w:r>
    </w:p>
    <w:p w:rsidR="00BA5B1D" w:rsidRPr="003147E2" w:rsidRDefault="00BA5B1D" w:rsidP="00BA5B1D">
      <w:pPr>
        <w:spacing w:after="0" w:line="276" w:lineRule="auto"/>
        <w:ind w:right="425" w:firstLine="708"/>
        <w:contextualSpacing/>
        <w:jc w:val="both"/>
        <w:rPr>
          <w:rFonts w:ascii="Times New Roman" w:hAnsi="Times New Roman" w:cs="Times New Roman"/>
          <w:bCs/>
          <w:iCs/>
          <w:sz w:val="24"/>
          <w:szCs w:val="24"/>
          <w:lang w:val="uk-UA"/>
        </w:rPr>
      </w:pPr>
      <w:r w:rsidRPr="003147E2">
        <w:rPr>
          <w:rFonts w:ascii="Times New Roman" w:hAnsi="Times New Roman" w:cs="Times New Roman"/>
          <w:bCs/>
          <w:iCs/>
          <w:sz w:val="24"/>
          <w:szCs w:val="24"/>
          <w:lang w:val="uk-UA"/>
        </w:rPr>
        <w:t xml:space="preserve">За даними  Єдиного реєстру  адвокатів України, основна адреса адвоката </w:t>
      </w:r>
      <w:r w:rsidR="00447D67">
        <w:rPr>
          <w:rFonts w:ascii="Times New Roman" w:hAnsi="Times New Roman" w:cs="Times New Roman"/>
          <w:sz w:val="24"/>
          <w:szCs w:val="24"/>
          <w:lang w:val="uk-UA"/>
        </w:rPr>
        <w:t>Особа_1</w:t>
      </w:r>
      <w:r w:rsidRPr="003147E2">
        <w:rPr>
          <w:rFonts w:ascii="Times New Roman" w:hAnsi="Times New Roman" w:cs="Times New Roman"/>
          <w:bCs/>
          <w:iCs/>
          <w:sz w:val="24"/>
          <w:szCs w:val="24"/>
          <w:lang w:val="uk-UA"/>
        </w:rPr>
        <w:t>:</w:t>
      </w:r>
      <w:r w:rsidR="00367270">
        <w:rPr>
          <w:rFonts w:ascii="Times New Roman" w:hAnsi="Times New Roman" w:cs="Times New Roman"/>
          <w:bCs/>
          <w:iCs/>
          <w:sz w:val="24"/>
          <w:szCs w:val="24"/>
          <w:lang w:val="uk-UA"/>
        </w:rPr>
        <w:t xml:space="preserve"> Інфор мація_2</w:t>
      </w:r>
      <w:r w:rsidRPr="003147E2">
        <w:rPr>
          <w:rFonts w:ascii="Times New Roman" w:hAnsi="Times New Roman" w:cs="Times New Roman"/>
          <w:sz w:val="24"/>
          <w:szCs w:val="24"/>
          <w:lang w:val="uk-UA"/>
        </w:rPr>
        <w:t>.</w:t>
      </w:r>
      <w:r w:rsidRPr="003147E2">
        <w:rPr>
          <w:rFonts w:ascii="Times New Roman" w:hAnsi="Times New Roman" w:cs="Times New Roman"/>
          <w:bCs/>
          <w:iCs/>
          <w:sz w:val="24"/>
          <w:szCs w:val="24"/>
          <w:lang w:val="uk-UA"/>
        </w:rPr>
        <w:t xml:space="preserve"> </w:t>
      </w:r>
    </w:p>
    <w:p w:rsidR="00BA5B1D" w:rsidRPr="003147E2" w:rsidRDefault="00BA5B1D" w:rsidP="00BA5B1D">
      <w:pPr>
        <w:pStyle w:val="a7"/>
        <w:tabs>
          <w:tab w:val="left" w:pos="567"/>
        </w:tabs>
        <w:spacing w:after="0"/>
        <w:ind w:left="0" w:right="425" w:firstLine="709"/>
        <w:contextualSpacing w:val="0"/>
        <w:jc w:val="both"/>
        <w:rPr>
          <w:rFonts w:ascii="Times New Roman" w:hAnsi="Times New Roman"/>
          <w:color w:val="C00000"/>
          <w:sz w:val="24"/>
          <w:szCs w:val="24"/>
          <w:lang w:val="uk-UA"/>
        </w:rPr>
      </w:pPr>
      <w:r w:rsidRPr="003147E2">
        <w:rPr>
          <w:rFonts w:ascii="Times New Roman" w:eastAsia="Times New Roman" w:hAnsi="Times New Roman"/>
          <w:sz w:val="24"/>
          <w:szCs w:val="24"/>
          <w:lang w:val="uk-UA"/>
        </w:rPr>
        <w:tab/>
      </w:r>
      <w:r w:rsidRPr="003147E2">
        <w:rPr>
          <w:rFonts w:ascii="Times New Roman" w:hAnsi="Times New Roman"/>
          <w:sz w:val="24"/>
          <w:szCs w:val="24"/>
          <w:lang w:val="uk-UA"/>
        </w:rPr>
        <w:t>Відповідно до  скріншоту інформації з сайту ВША НААУ ( як зазначено в додатках до скарги), що додано Скаржником до скарги, адвокатом</w:t>
      </w:r>
      <w:r w:rsidR="00367270">
        <w:rPr>
          <w:rFonts w:ascii="Times New Roman" w:hAnsi="Times New Roman"/>
          <w:sz w:val="24"/>
          <w:szCs w:val="24"/>
          <w:lang w:val="uk-UA"/>
        </w:rPr>
        <w:t>Особа_1</w:t>
      </w:r>
      <w:r w:rsidRPr="003147E2">
        <w:rPr>
          <w:rFonts w:ascii="Times New Roman" w:hAnsi="Times New Roman"/>
          <w:sz w:val="24"/>
          <w:szCs w:val="24"/>
          <w:lang w:val="uk-UA"/>
        </w:rPr>
        <w:t xml:space="preserve">  не виконано обов’язок щодо підвищення кваліфікації за 2019 – 2023 роки.</w:t>
      </w:r>
    </w:p>
    <w:p w:rsidR="00BA5B1D" w:rsidRDefault="00BA5B1D" w:rsidP="00BA5B1D">
      <w:pPr>
        <w:spacing w:after="0" w:line="276" w:lineRule="auto"/>
        <w:ind w:right="425" w:firstLine="709"/>
        <w:jc w:val="both"/>
        <w:rPr>
          <w:rFonts w:ascii="Times New Roman" w:hAnsi="Times New Roman" w:cs="Times New Roman"/>
          <w:sz w:val="24"/>
          <w:szCs w:val="24"/>
          <w:lang w:val="uk-UA"/>
        </w:rPr>
      </w:pPr>
      <w:r w:rsidRPr="003147E2">
        <w:rPr>
          <w:rFonts w:ascii="Times New Roman" w:hAnsi="Times New Roman" w:cs="Times New Roman"/>
          <w:sz w:val="24"/>
          <w:szCs w:val="24"/>
          <w:lang w:val="uk-UA"/>
        </w:rPr>
        <w:t xml:space="preserve">Відповідно до Витягу з Єдиного реєстру адвокатів України серія ІІ №1018651 від </w:t>
      </w:r>
      <w:r w:rsidR="00CE378E">
        <w:rPr>
          <w:rFonts w:ascii="Times New Roman" w:hAnsi="Times New Roman" w:cs="Times New Roman"/>
          <w:sz w:val="24"/>
          <w:szCs w:val="24"/>
          <w:lang w:val="uk-UA"/>
        </w:rPr>
        <w:t xml:space="preserve">           </w:t>
      </w:r>
      <w:r w:rsidRPr="003147E2">
        <w:rPr>
          <w:rFonts w:ascii="Times New Roman" w:hAnsi="Times New Roman" w:cs="Times New Roman"/>
          <w:sz w:val="24"/>
          <w:szCs w:val="24"/>
          <w:lang w:val="uk-UA"/>
        </w:rPr>
        <w:t xml:space="preserve">04 грудня 2024 року адвокат </w:t>
      </w:r>
      <w:r w:rsidR="00447D67">
        <w:rPr>
          <w:rFonts w:ascii="Times New Roman" w:hAnsi="Times New Roman" w:cs="Times New Roman"/>
          <w:sz w:val="24"/>
          <w:szCs w:val="24"/>
          <w:lang w:val="uk-UA"/>
        </w:rPr>
        <w:t>Особа_1</w:t>
      </w:r>
      <w:r w:rsidRPr="003147E2">
        <w:rPr>
          <w:rFonts w:ascii="Times New Roman" w:hAnsi="Times New Roman" w:cs="Times New Roman"/>
          <w:sz w:val="24"/>
          <w:szCs w:val="24"/>
          <w:lang w:val="uk-UA"/>
        </w:rPr>
        <w:t xml:space="preserve">  не зупиняв адвокатську діяльні</w:t>
      </w:r>
      <w:r>
        <w:rPr>
          <w:rFonts w:ascii="Times New Roman" w:hAnsi="Times New Roman" w:cs="Times New Roman"/>
          <w:sz w:val="24"/>
          <w:szCs w:val="24"/>
          <w:lang w:val="uk-UA"/>
        </w:rPr>
        <w:t>сть протягом 2019-2023 років.  Відмітки щодо проходження підвищення кваліфікації відсутні.</w:t>
      </w:r>
      <w:r w:rsidRPr="003147E2">
        <w:rPr>
          <w:rFonts w:ascii="Times New Roman" w:hAnsi="Times New Roman" w:cs="Times New Roman"/>
          <w:sz w:val="24"/>
          <w:szCs w:val="24"/>
          <w:lang w:val="uk-UA"/>
        </w:rPr>
        <w:t xml:space="preserve">  </w:t>
      </w:r>
    </w:p>
    <w:p w:rsidR="00695CB2" w:rsidRPr="00936EEE" w:rsidRDefault="00695CB2" w:rsidP="00BA5B1D">
      <w:pPr>
        <w:pStyle w:val="a7"/>
        <w:tabs>
          <w:tab w:val="left" w:pos="567"/>
        </w:tabs>
        <w:spacing w:after="0"/>
        <w:ind w:left="0" w:right="425"/>
        <w:contextualSpacing w:val="0"/>
        <w:jc w:val="both"/>
        <w:rPr>
          <w:rFonts w:ascii="Times New Roman" w:hAnsi="Times New Roman"/>
          <w:sz w:val="24"/>
          <w:szCs w:val="24"/>
          <w:lang w:val="uk-UA"/>
        </w:rPr>
      </w:pPr>
      <w:r w:rsidRPr="00936EEE">
        <w:rPr>
          <w:rFonts w:ascii="Times New Roman" w:hAnsi="Times New Roman"/>
          <w:b/>
          <w:sz w:val="24"/>
          <w:szCs w:val="24"/>
          <w:lang w:val="uk-UA"/>
        </w:rPr>
        <w:tab/>
      </w:r>
      <w:r w:rsidRPr="00936EEE">
        <w:rPr>
          <w:rFonts w:ascii="Times New Roman" w:hAnsi="Times New Roman"/>
          <w:sz w:val="24"/>
          <w:szCs w:val="24"/>
          <w:lang w:val="uk-UA"/>
        </w:rPr>
        <w:t xml:space="preserve">Адвокатом </w:t>
      </w:r>
      <w:r w:rsidR="00367270">
        <w:rPr>
          <w:rFonts w:ascii="Times New Roman" w:hAnsi="Times New Roman"/>
          <w:sz w:val="24"/>
          <w:szCs w:val="24"/>
          <w:lang w:val="uk-UA"/>
        </w:rPr>
        <w:t xml:space="preserve">Особа_1 </w:t>
      </w:r>
      <w:r w:rsidRPr="00936EEE">
        <w:rPr>
          <w:rFonts w:ascii="Times New Roman" w:hAnsi="Times New Roman"/>
          <w:sz w:val="24"/>
          <w:szCs w:val="24"/>
          <w:lang w:val="uk-UA"/>
        </w:rPr>
        <w:t xml:space="preserve">пояснення не надавалися.  </w:t>
      </w:r>
    </w:p>
    <w:p w:rsidR="00EC00BC" w:rsidRPr="00936EEE" w:rsidRDefault="00BA5B1D" w:rsidP="00BA5B1D">
      <w:pPr>
        <w:pStyle w:val="a7"/>
        <w:tabs>
          <w:tab w:val="left" w:pos="567"/>
        </w:tabs>
        <w:spacing w:after="0"/>
        <w:ind w:left="0" w:right="284"/>
        <w:contextualSpacing w:val="0"/>
        <w:jc w:val="both"/>
        <w:rPr>
          <w:rFonts w:ascii="Times New Roman" w:hAnsi="Times New Roman"/>
          <w:sz w:val="24"/>
          <w:szCs w:val="24"/>
          <w:lang w:val="uk-UA"/>
        </w:rPr>
      </w:pPr>
      <w:r>
        <w:rPr>
          <w:rFonts w:ascii="Times New Roman" w:hAnsi="Times New Roman"/>
          <w:sz w:val="24"/>
          <w:szCs w:val="24"/>
          <w:lang w:val="uk-UA"/>
        </w:rPr>
        <w:tab/>
      </w:r>
      <w:r w:rsidR="00EC00BC" w:rsidRPr="00936EEE">
        <w:rPr>
          <w:rFonts w:ascii="Times New Roman" w:hAnsi="Times New Roman"/>
          <w:sz w:val="24"/>
          <w:szCs w:val="24"/>
          <w:lang w:val="uk-UA"/>
        </w:rPr>
        <w:t xml:space="preserve">Раніше адвокат </w:t>
      </w:r>
      <w:r w:rsidR="00447D67">
        <w:rPr>
          <w:rFonts w:ascii="Times New Roman" w:hAnsi="Times New Roman"/>
          <w:sz w:val="24"/>
          <w:szCs w:val="24"/>
          <w:lang w:val="uk-UA"/>
        </w:rPr>
        <w:t>Особа_1</w:t>
      </w:r>
      <w:r w:rsidR="00EC00BC" w:rsidRPr="00936EEE">
        <w:rPr>
          <w:rFonts w:ascii="Times New Roman" w:hAnsi="Times New Roman"/>
          <w:sz w:val="24"/>
          <w:szCs w:val="24"/>
          <w:lang w:val="uk-UA"/>
        </w:rPr>
        <w:t xml:space="preserve"> до дисциплінарної відповідальності не притягува</w:t>
      </w:r>
      <w:r w:rsidR="00C420B3" w:rsidRPr="00936EEE">
        <w:rPr>
          <w:rFonts w:ascii="Times New Roman" w:hAnsi="Times New Roman"/>
          <w:sz w:val="24"/>
          <w:szCs w:val="24"/>
          <w:lang w:val="uk-UA"/>
        </w:rPr>
        <w:t>вся.</w:t>
      </w:r>
    </w:p>
    <w:p w:rsidR="00693C46" w:rsidRPr="00936EEE" w:rsidRDefault="00693C46" w:rsidP="00936EEE">
      <w:pPr>
        <w:spacing w:before="120" w:after="0" w:line="276" w:lineRule="auto"/>
        <w:ind w:right="284"/>
        <w:jc w:val="both"/>
        <w:rPr>
          <w:rFonts w:ascii="Times New Roman" w:hAnsi="Times New Roman" w:cs="Times New Roman"/>
          <w:b/>
          <w:sz w:val="24"/>
          <w:szCs w:val="24"/>
          <w:lang w:val="uk-UA"/>
        </w:rPr>
      </w:pPr>
      <w:r w:rsidRPr="00936EEE">
        <w:rPr>
          <w:rFonts w:ascii="Times New Roman" w:hAnsi="Times New Roman" w:cs="Times New Roman"/>
          <w:b/>
          <w:sz w:val="24"/>
          <w:szCs w:val="24"/>
          <w:lang w:val="uk-UA"/>
        </w:rPr>
        <w:t>Нормативно-правові акти, які підлягають застосуванню</w:t>
      </w:r>
      <w:r w:rsidR="004472CB">
        <w:rPr>
          <w:rFonts w:ascii="Times New Roman" w:hAnsi="Times New Roman" w:cs="Times New Roman"/>
          <w:b/>
          <w:sz w:val="24"/>
          <w:szCs w:val="24"/>
          <w:lang w:val="uk-UA"/>
        </w:rPr>
        <w:t>.</w:t>
      </w:r>
    </w:p>
    <w:p w:rsidR="00D249F7" w:rsidRPr="00936EEE" w:rsidRDefault="00D249F7" w:rsidP="00936EEE">
      <w:pPr>
        <w:pStyle w:val="rvps2"/>
        <w:shd w:val="clear" w:color="auto" w:fill="FFFFFF"/>
        <w:spacing w:before="0" w:beforeAutospacing="0" w:after="0" w:afterAutospacing="0" w:line="276" w:lineRule="auto"/>
        <w:ind w:right="284" w:firstLine="720"/>
        <w:jc w:val="both"/>
        <w:rPr>
          <w:lang w:val="uk-UA"/>
        </w:rPr>
      </w:pPr>
      <w:r w:rsidRPr="00936EEE">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Pr="00936EEE">
        <w:rPr>
          <w:lang w:val="uk-UA"/>
        </w:rPr>
        <w:t xml:space="preserve"> підвищувати свій професійний рівень.</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 xml:space="preserve"> Відповідно, до частини 3 </w:t>
      </w:r>
      <w:r w:rsidRPr="00936EEE">
        <w:rPr>
          <w:rFonts w:ascii="Times New Roman" w:hAnsi="Times New Roman" w:cs="Times New Roman"/>
          <w:bCs/>
          <w:sz w:val="24"/>
          <w:szCs w:val="24"/>
          <w:lang w:val="uk-UA"/>
        </w:rPr>
        <w:t>стаття 11</w:t>
      </w:r>
      <w:r w:rsidRPr="00936EEE">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D249F7" w:rsidRPr="00936EEE" w:rsidRDefault="00D249F7" w:rsidP="00936EEE">
      <w:pPr>
        <w:pStyle w:val="a7"/>
        <w:tabs>
          <w:tab w:val="left" w:pos="567"/>
        </w:tabs>
        <w:spacing w:after="0"/>
        <w:ind w:left="0" w:right="284" w:firstLine="720"/>
        <w:contextualSpacing w:val="0"/>
        <w:jc w:val="both"/>
        <w:rPr>
          <w:rFonts w:ascii="Times New Roman" w:hAnsi="Times New Roman"/>
          <w:sz w:val="24"/>
          <w:szCs w:val="24"/>
          <w:lang w:val="uk-UA"/>
        </w:rPr>
      </w:pPr>
      <w:r w:rsidRPr="00936EEE">
        <w:rPr>
          <w:rFonts w:ascii="Times New Roman" w:hAnsi="Times New Roman"/>
          <w:sz w:val="24"/>
          <w:szCs w:val="24"/>
          <w:lang w:val="uk-UA"/>
        </w:rPr>
        <w:t xml:space="preserve">Відповідно до частини 1 статті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D249F7" w:rsidRPr="00936EEE" w:rsidRDefault="00D249F7" w:rsidP="00936EEE">
      <w:pPr>
        <w:pStyle w:val="a7"/>
        <w:tabs>
          <w:tab w:val="left" w:pos="567"/>
        </w:tabs>
        <w:spacing w:after="0"/>
        <w:ind w:left="0" w:right="284" w:firstLine="720"/>
        <w:contextualSpacing w:val="0"/>
        <w:jc w:val="both"/>
        <w:rPr>
          <w:rFonts w:ascii="Times New Roman" w:hAnsi="Times New Roman"/>
          <w:sz w:val="24"/>
          <w:szCs w:val="24"/>
          <w:lang w:val="uk-UA"/>
        </w:rPr>
      </w:pPr>
      <w:r w:rsidRPr="00936EEE">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D249F7" w:rsidRPr="00936EEE" w:rsidRDefault="00D249F7" w:rsidP="00936EEE">
      <w:pPr>
        <w:pStyle w:val="a7"/>
        <w:tabs>
          <w:tab w:val="left" w:pos="567"/>
        </w:tabs>
        <w:spacing w:after="0"/>
        <w:ind w:left="0" w:right="284"/>
        <w:contextualSpacing w:val="0"/>
        <w:jc w:val="both"/>
        <w:rPr>
          <w:rFonts w:ascii="Times New Roman" w:hAnsi="Times New Roman"/>
          <w:sz w:val="24"/>
          <w:szCs w:val="24"/>
          <w:lang w:val="uk-UA"/>
        </w:rPr>
      </w:pPr>
      <w:r w:rsidRPr="00936EEE">
        <w:rPr>
          <w:rFonts w:ascii="Times New Roman" w:hAnsi="Times New Roman"/>
          <w:sz w:val="24"/>
          <w:szCs w:val="24"/>
          <w:lang w:val="uk-UA"/>
        </w:rPr>
        <w:tab/>
        <w:t xml:space="preserve">   На підставі вимог пункту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D249F7" w:rsidRPr="00936EEE" w:rsidRDefault="00D249F7" w:rsidP="00936EEE">
      <w:pPr>
        <w:pStyle w:val="a7"/>
        <w:tabs>
          <w:tab w:val="left" w:pos="567"/>
        </w:tabs>
        <w:spacing w:after="0"/>
        <w:ind w:left="0" w:right="284" w:firstLine="720"/>
        <w:contextualSpacing w:val="0"/>
        <w:jc w:val="both"/>
        <w:rPr>
          <w:rFonts w:ascii="Times New Roman" w:eastAsia="Times New Roman" w:hAnsi="Times New Roman"/>
          <w:sz w:val="24"/>
          <w:szCs w:val="24"/>
          <w:lang w:val="uk-UA"/>
        </w:rPr>
      </w:pPr>
      <w:r w:rsidRPr="00936EEE">
        <w:rPr>
          <w:rFonts w:ascii="Times New Roman" w:hAnsi="Times New Roman"/>
          <w:sz w:val="24"/>
          <w:szCs w:val="24"/>
          <w:lang w:val="uk-UA"/>
        </w:rPr>
        <w:t xml:space="preserve"> Згідно з вимогами пункту 21 Порядку (в редакції чинній у період з 2019 року по 2021 рік), в</w:t>
      </w:r>
      <w:r w:rsidRPr="00936EEE">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D249F7" w:rsidRPr="00936EEE" w:rsidRDefault="00D249F7" w:rsidP="00936EEE">
      <w:pPr>
        <w:shd w:val="clear" w:color="auto" w:fill="FFFFFF"/>
        <w:spacing w:after="0" w:line="276" w:lineRule="auto"/>
        <w:ind w:right="284" w:firstLine="720"/>
        <w:jc w:val="both"/>
        <w:rPr>
          <w:rFonts w:ascii="Times New Roman" w:eastAsia="Times New Roman" w:hAnsi="Times New Roman" w:cs="Times New Roman"/>
          <w:sz w:val="24"/>
          <w:szCs w:val="24"/>
          <w:lang w:val="uk-UA"/>
        </w:rPr>
      </w:pPr>
      <w:bookmarkStart w:id="5" w:name="n81"/>
      <w:bookmarkEnd w:id="5"/>
      <w:r w:rsidRPr="00936EEE">
        <w:rPr>
          <w:rFonts w:ascii="Times New Roman" w:eastAsia="Times New Roman" w:hAnsi="Times New Roman" w:cs="Times New Roman"/>
          <w:sz w:val="24"/>
          <w:szCs w:val="24"/>
          <w:lang w:val="uk-UA"/>
        </w:rPr>
        <w:t>На підставі вимог пункту 22 Порядку (в редакції чинній у період з 2019 року по 2021 рік), адвокат за рік має отримати не менше ніж 2 залікових бали за навчання з питань </w:t>
      </w:r>
      <w:hyperlink r:id="rId6" w:anchor="n4" w:tgtFrame="_blank" w:history="1">
        <w:r w:rsidRPr="00936EEE">
          <w:rPr>
            <w:rFonts w:ascii="Times New Roman" w:eastAsia="Times New Roman" w:hAnsi="Times New Roman" w:cs="Times New Roman"/>
            <w:sz w:val="24"/>
            <w:szCs w:val="24"/>
            <w:lang w:val="uk-UA"/>
          </w:rPr>
          <w:t>Правил адвокатської етики</w:t>
        </w:r>
      </w:hyperlink>
      <w:r w:rsidRPr="00936EEE">
        <w:rPr>
          <w:rFonts w:ascii="Times New Roman" w:eastAsia="Times New Roman" w:hAnsi="Times New Roman" w:cs="Times New Roman"/>
          <w:sz w:val="24"/>
          <w:szCs w:val="24"/>
          <w:lang w:val="uk-UA"/>
        </w:rPr>
        <w:t>.</w:t>
      </w:r>
    </w:p>
    <w:p w:rsidR="00D249F7" w:rsidRPr="00936EEE" w:rsidRDefault="00D249F7" w:rsidP="00936EEE">
      <w:pPr>
        <w:pStyle w:val="a7"/>
        <w:tabs>
          <w:tab w:val="left" w:pos="567"/>
        </w:tabs>
        <w:spacing w:after="0"/>
        <w:ind w:left="0" w:right="284" w:firstLine="720"/>
        <w:contextualSpacing w:val="0"/>
        <w:jc w:val="both"/>
        <w:rPr>
          <w:rFonts w:ascii="Times New Roman" w:hAnsi="Times New Roman"/>
          <w:sz w:val="24"/>
          <w:szCs w:val="24"/>
          <w:shd w:val="clear" w:color="auto" w:fill="FFFFFF"/>
          <w:lang w:val="uk-UA"/>
        </w:rPr>
      </w:pPr>
      <w:r w:rsidRPr="00936EEE">
        <w:rPr>
          <w:rFonts w:ascii="Times New Roman" w:hAnsi="Times New Roman"/>
          <w:sz w:val="24"/>
          <w:szCs w:val="24"/>
          <w:shd w:val="clear" w:color="auto" w:fill="FFFFFF"/>
          <w:lang w:val="uk-UA"/>
        </w:rPr>
        <w:t xml:space="preserve">У відповідності до пункту 24 Порядку </w:t>
      </w:r>
      <w:r w:rsidRPr="00936EEE">
        <w:rPr>
          <w:rFonts w:ascii="Times New Roman" w:eastAsia="Times New Roman" w:hAnsi="Times New Roman"/>
          <w:sz w:val="24"/>
          <w:szCs w:val="24"/>
          <w:lang w:val="uk-UA"/>
        </w:rPr>
        <w:t>(в редакції чинній у період з 2019 року по 2021 рік)</w:t>
      </w:r>
      <w:r w:rsidRPr="00936EEE">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D249F7" w:rsidRPr="00936EEE" w:rsidRDefault="00D249F7" w:rsidP="00936EEE">
      <w:pPr>
        <w:pStyle w:val="Default"/>
        <w:spacing w:line="276" w:lineRule="auto"/>
        <w:ind w:right="284" w:firstLine="720"/>
        <w:jc w:val="both"/>
        <w:rPr>
          <w:rFonts w:ascii="Times New Roman" w:hAnsi="Times New Roman" w:cs="Times New Roman"/>
          <w:color w:val="auto"/>
          <w:shd w:val="clear" w:color="auto" w:fill="FFFFFF"/>
          <w:lang w:val="uk-UA"/>
        </w:rPr>
      </w:pPr>
      <w:r w:rsidRPr="00936EEE">
        <w:rPr>
          <w:rFonts w:ascii="Times New Roman" w:hAnsi="Times New Roman" w:cs="Times New Roman"/>
          <w:color w:val="auto"/>
          <w:shd w:val="clear" w:color="auto" w:fill="FFFFFF"/>
          <w:lang w:val="uk-UA"/>
        </w:rPr>
        <w:t xml:space="preserve">За приписами пункту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w:t>
      </w:r>
      <w:r w:rsidRPr="00936EEE">
        <w:rPr>
          <w:rFonts w:ascii="Times New Roman" w:hAnsi="Times New Roman" w:cs="Times New Roman"/>
          <w:color w:val="auto"/>
          <w:shd w:val="clear" w:color="auto" w:fill="FFFFFF"/>
          <w:lang w:val="uk-UA"/>
        </w:rPr>
        <w:lastRenderedPageBreak/>
        <w:t>внесенням НААУ такої інформації до ЄРАУ. Форма сертифіката затверджується Вищою школою адвокатури НААУ.</w:t>
      </w:r>
    </w:p>
    <w:p w:rsidR="00D249F7" w:rsidRPr="00936EEE" w:rsidRDefault="00D249F7" w:rsidP="00936EEE">
      <w:pPr>
        <w:pStyle w:val="Default"/>
        <w:spacing w:line="276" w:lineRule="auto"/>
        <w:ind w:right="284" w:firstLine="720"/>
        <w:jc w:val="both"/>
        <w:rPr>
          <w:rFonts w:ascii="Times New Roman" w:hAnsi="Times New Roman" w:cs="Times New Roman"/>
          <w:color w:val="auto"/>
          <w:lang w:val="uk-UA"/>
        </w:rPr>
      </w:pPr>
      <w:r w:rsidRPr="00936EEE">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D249F7" w:rsidRPr="00936EEE" w:rsidRDefault="00D249F7" w:rsidP="00936EEE">
      <w:pPr>
        <w:pStyle w:val="Default"/>
        <w:spacing w:line="276" w:lineRule="auto"/>
        <w:ind w:right="284" w:firstLine="720"/>
        <w:jc w:val="both"/>
        <w:rPr>
          <w:rFonts w:ascii="Times New Roman" w:hAnsi="Times New Roman" w:cs="Times New Roman"/>
          <w:color w:val="auto"/>
          <w:lang w:val="uk-UA"/>
        </w:rPr>
      </w:pPr>
      <w:r w:rsidRPr="00936EEE">
        <w:rPr>
          <w:rFonts w:ascii="Times New Roman" w:hAnsi="Times New Roman" w:cs="Times New Roman"/>
          <w:color w:val="auto"/>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D249F7" w:rsidRPr="00936EEE" w:rsidRDefault="00D249F7" w:rsidP="00936EEE">
      <w:pPr>
        <w:pStyle w:val="Default"/>
        <w:spacing w:line="276" w:lineRule="auto"/>
        <w:ind w:right="284" w:firstLine="720"/>
        <w:jc w:val="both"/>
        <w:rPr>
          <w:rFonts w:ascii="Times New Roman" w:hAnsi="Times New Roman" w:cs="Times New Roman"/>
          <w:color w:val="auto"/>
          <w:shd w:val="clear" w:color="auto" w:fill="FFFFFF"/>
          <w:lang w:val="uk-UA"/>
        </w:rPr>
      </w:pPr>
      <w:r w:rsidRPr="00936EEE">
        <w:rPr>
          <w:rFonts w:ascii="Times New Roman" w:hAnsi="Times New Roman" w:cs="Times New Roman"/>
          <w:lang w:val="uk-UA"/>
        </w:rPr>
        <w:t xml:space="preserve">Рішенням </w:t>
      </w:r>
      <w:r w:rsidRPr="00936EEE">
        <w:rPr>
          <w:rFonts w:ascii="Times New Roman" w:hAnsi="Times New Roman" w:cs="Times New Roman"/>
          <w:color w:val="auto"/>
          <w:shd w:val="clear" w:color="auto" w:fill="FFFFFF"/>
          <w:lang w:val="uk-UA"/>
        </w:rPr>
        <w:t xml:space="preserve">Ради адвокатів України №30 від </w:t>
      </w:r>
      <w:r w:rsidRPr="00936EEE">
        <w:rPr>
          <w:rFonts w:ascii="Times New Roman" w:hAnsi="Times New Roman" w:cs="Times New Roman"/>
          <w:lang w:val="uk-UA"/>
        </w:rPr>
        <w:t xml:space="preserve">16 березня 2022 року були внесені зміни до Порядку підвищення кваліфікації, яким </w:t>
      </w:r>
      <w:r w:rsidRPr="00936EEE">
        <w:rPr>
          <w:rFonts w:ascii="Times New Roman" w:hAnsi="Times New Roman" w:cs="Times New Roman"/>
          <w:color w:val="auto"/>
          <w:lang w:val="uk-UA"/>
        </w:rPr>
        <w:t>п</w:t>
      </w:r>
      <w:r w:rsidRPr="00936EEE">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D249F7" w:rsidRPr="00936EEE" w:rsidRDefault="00D249F7" w:rsidP="00936EEE">
      <w:pPr>
        <w:spacing w:after="0" w:line="276" w:lineRule="auto"/>
        <w:ind w:right="284" w:firstLine="720"/>
        <w:jc w:val="both"/>
        <w:rPr>
          <w:rFonts w:ascii="Times New Roman" w:hAnsi="Times New Roman" w:cs="Times New Roman"/>
          <w:sz w:val="24"/>
          <w:szCs w:val="24"/>
          <w:shd w:val="clear" w:color="auto" w:fill="FFFFFF"/>
          <w:lang w:val="uk-UA"/>
        </w:rPr>
      </w:pPr>
      <w:r w:rsidRPr="00936EEE">
        <w:rPr>
          <w:rFonts w:ascii="Times New Roman" w:hAnsi="Times New Roman" w:cs="Times New Roman"/>
          <w:sz w:val="24"/>
          <w:szCs w:val="24"/>
          <w:shd w:val="clear" w:color="auto" w:fill="FFFFFF"/>
          <w:lang w:val="uk-UA"/>
        </w:rPr>
        <w:t>Відповідно до частини 2 статті  35 Закону «Адвокат може бути притягнутий до дисциплінарної відповідальності протягом року з дня вчинення дисциплінарного проступку».</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Відповідно до частини 1 статті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Відповідно до частини 2 статті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за результатами розгляду дисциплінарної справи дисциплінарна палата кваліфікаційно-дисциплінарної комісії адвокатури приймає рішення про закриття дисциплінарної справи. Рішення про закриття дисциплінарної справи приймається у разі:</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 xml:space="preserve"> а) відсутності в діях адвоката дисциплінарного проступку, у тому числі виконання ним встановлених вимог з підвищення професійного рівня за звітний календарний рік (з 01 січня по 31 грудня) та попередні роки підтвердженого електронним сертифікатом про підвищення кваліфікації за формою затвердженою Вищою школою адвокатури Національної асоціації адвокатів України.</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 xml:space="preserve"> б) закінчення строку притягнення адвоката до дисциплінарної відповідальності, у разі встановлення дисциплінарного проступку у діях адвоката .</w:t>
      </w:r>
    </w:p>
    <w:p w:rsidR="00693C46" w:rsidRPr="00936EEE" w:rsidRDefault="00693C46" w:rsidP="00936EEE">
      <w:pPr>
        <w:spacing w:before="120" w:after="0" w:line="276" w:lineRule="auto"/>
        <w:ind w:right="284"/>
        <w:jc w:val="both"/>
        <w:rPr>
          <w:rFonts w:ascii="Times New Roman" w:hAnsi="Times New Roman" w:cs="Times New Roman"/>
          <w:b/>
          <w:sz w:val="24"/>
          <w:szCs w:val="24"/>
          <w:lang w:val="uk-UA"/>
        </w:rPr>
      </w:pPr>
      <w:r w:rsidRPr="00936EEE">
        <w:rPr>
          <w:rFonts w:ascii="Times New Roman" w:hAnsi="Times New Roman" w:cs="Times New Roman"/>
          <w:b/>
          <w:sz w:val="24"/>
          <w:szCs w:val="24"/>
          <w:lang w:val="uk-UA"/>
        </w:rPr>
        <w:t>Мотиви та висновки ДП КДКА</w:t>
      </w:r>
      <w:r w:rsidR="004472CB">
        <w:rPr>
          <w:rFonts w:ascii="Times New Roman" w:hAnsi="Times New Roman" w:cs="Times New Roman"/>
          <w:b/>
          <w:sz w:val="24"/>
          <w:szCs w:val="24"/>
          <w:lang w:val="uk-UA"/>
        </w:rPr>
        <w:t>.</w:t>
      </w:r>
    </w:p>
    <w:p w:rsidR="00457DA0" w:rsidRPr="00936EEE" w:rsidRDefault="00457DA0" w:rsidP="00936EEE">
      <w:pPr>
        <w:spacing w:before="120" w:after="0" w:line="276" w:lineRule="auto"/>
        <w:ind w:right="284"/>
        <w:jc w:val="both"/>
        <w:rPr>
          <w:rFonts w:ascii="Times New Roman" w:hAnsi="Times New Roman" w:cs="Times New Roman"/>
          <w:b/>
          <w:sz w:val="24"/>
          <w:szCs w:val="24"/>
          <w:lang w:val="uk-UA"/>
        </w:rPr>
      </w:pP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lastRenderedPageBreak/>
        <w:t>Вивчивши матеріали справи, з’ясувавши обставини викладені у скарзі, Дисциплінарна палата приходить до наступного.</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sz w:val="24"/>
          <w:szCs w:val="24"/>
          <w:lang w:val="uk-UA"/>
        </w:rPr>
        <w:t xml:space="preserve">Матеріали справи містять докази, які свідчать про не проходження адвокатом </w:t>
      </w:r>
      <w:r w:rsidR="00367270">
        <w:rPr>
          <w:rFonts w:ascii="Times New Roman" w:hAnsi="Times New Roman" w:cs="Times New Roman"/>
          <w:sz w:val="24"/>
          <w:szCs w:val="24"/>
          <w:lang w:val="uk-UA"/>
        </w:rPr>
        <w:t xml:space="preserve">Особа_1 </w:t>
      </w:r>
      <w:r w:rsidRPr="00936EEE">
        <w:rPr>
          <w:rFonts w:ascii="Times New Roman" w:hAnsi="Times New Roman" w:cs="Times New Roman"/>
          <w:sz w:val="24"/>
          <w:szCs w:val="24"/>
          <w:lang w:val="uk-UA"/>
        </w:rPr>
        <w:t>підвищення кваліфікації, а також про відсутність у адвоката достатньої кількості балів з підвищення кваліфікації за 2019-2021</w:t>
      </w:r>
      <w:r w:rsidR="009F5D08" w:rsidRPr="00936EEE">
        <w:rPr>
          <w:rFonts w:ascii="Times New Roman" w:hAnsi="Times New Roman" w:cs="Times New Roman"/>
          <w:sz w:val="24"/>
          <w:szCs w:val="24"/>
          <w:lang w:val="uk-UA"/>
        </w:rPr>
        <w:t>, 2023</w:t>
      </w:r>
      <w:r w:rsidRPr="00936EEE">
        <w:rPr>
          <w:rFonts w:ascii="Times New Roman" w:hAnsi="Times New Roman" w:cs="Times New Roman"/>
          <w:sz w:val="24"/>
          <w:szCs w:val="24"/>
          <w:lang w:val="uk-UA"/>
        </w:rPr>
        <w:t xml:space="preserve">  роки.  </w:t>
      </w:r>
    </w:p>
    <w:p w:rsidR="00D249F7" w:rsidRPr="00936EEE" w:rsidRDefault="00D249F7" w:rsidP="00936EEE">
      <w:pPr>
        <w:pStyle w:val="a8"/>
        <w:spacing w:before="0" w:beforeAutospacing="0" w:after="0" w:afterAutospacing="0" w:line="276" w:lineRule="auto"/>
        <w:ind w:right="284" w:firstLine="720"/>
        <w:jc w:val="both"/>
        <w:rPr>
          <w:lang w:val="uk-UA"/>
        </w:rPr>
      </w:pPr>
      <w:r w:rsidRPr="00936EEE">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w:t>
      </w:r>
    </w:p>
    <w:p w:rsidR="00D249F7" w:rsidRPr="00936EEE" w:rsidRDefault="00D249F7" w:rsidP="00936EEE">
      <w:pPr>
        <w:pStyle w:val="Default"/>
        <w:spacing w:line="276" w:lineRule="auto"/>
        <w:ind w:right="284" w:firstLine="720"/>
        <w:jc w:val="both"/>
        <w:rPr>
          <w:rFonts w:ascii="Times New Roman" w:hAnsi="Times New Roman" w:cs="Times New Roman"/>
          <w:color w:val="auto"/>
          <w:lang w:val="uk-UA"/>
        </w:rPr>
      </w:pPr>
      <w:r w:rsidRPr="00936EEE">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D249F7" w:rsidRPr="00936EEE" w:rsidRDefault="00D249F7" w:rsidP="00936EEE">
      <w:pPr>
        <w:pStyle w:val="Default"/>
        <w:spacing w:line="276" w:lineRule="auto"/>
        <w:ind w:right="284" w:firstLine="720"/>
        <w:jc w:val="both"/>
        <w:rPr>
          <w:rFonts w:ascii="Times New Roman" w:hAnsi="Times New Roman" w:cs="Times New Roman"/>
          <w:color w:val="auto"/>
          <w:lang w:val="uk-UA"/>
        </w:rPr>
      </w:pPr>
      <w:r w:rsidRPr="00936EEE">
        <w:rPr>
          <w:rFonts w:ascii="Times New Roman" w:hAnsi="Times New Roman" w:cs="Times New Roman"/>
          <w:color w:val="auto"/>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D249F7" w:rsidRPr="00936EEE" w:rsidRDefault="00D249F7" w:rsidP="00936EEE">
      <w:pPr>
        <w:pStyle w:val="a8"/>
        <w:spacing w:before="0" w:beforeAutospacing="0" w:after="0" w:afterAutospacing="0" w:line="276" w:lineRule="auto"/>
        <w:ind w:right="284" w:firstLine="720"/>
        <w:jc w:val="both"/>
        <w:rPr>
          <w:lang w:val="uk-UA"/>
        </w:rPr>
      </w:pPr>
      <w:r w:rsidRPr="00936EEE">
        <w:rPr>
          <w:lang w:val="uk-UA"/>
        </w:rPr>
        <w:t xml:space="preserve">Отже, на підставі вищевикладеного за період 2019-2021, 2023 роки адвокат мав обов’язок підвищувати кваліфікацію відповідно до діючих на той час Порядків. </w:t>
      </w:r>
    </w:p>
    <w:p w:rsidR="00D249F7" w:rsidRPr="00936EEE" w:rsidRDefault="00D249F7" w:rsidP="00936EEE">
      <w:pPr>
        <w:pStyle w:val="a8"/>
        <w:spacing w:before="0" w:beforeAutospacing="0" w:after="0" w:afterAutospacing="0" w:line="276" w:lineRule="auto"/>
        <w:ind w:right="284" w:firstLine="720"/>
        <w:jc w:val="both"/>
        <w:rPr>
          <w:lang w:val="uk-UA"/>
        </w:rPr>
      </w:pPr>
      <w:r w:rsidRPr="00936EEE">
        <w:rPr>
          <w:lang w:val="uk-UA"/>
        </w:rPr>
        <w:t xml:space="preserve">Адвокатом </w:t>
      </w:r>
      <w:r w:rsidR="00390646" w:rsidRPr="00936EEE">
        <w:rPr>
          <w:lang w:val="uk-UA"/>
        </w:rPr>
        <w:t>не</w:t>
      </w:r>
      <w:r w:rsidRPr="00936EEE">
        <w:rPr>
          <w:lang w:val="uk-UA"/>
        </w:rPr>
        <w:t xml:space="preserve"> виконано о</w:t>
      </w:r>
      <w:r w:rsidR="009E0671" w:rsidRPr="00936EEE">
        <w:rPr>
          <w:lang w:val="uk-UA"/>
        </w:rPr>
        <w:t>б</w:t>
      </w:r>
      <w:r w:rsidRPr="00936EEE">
        <w:rPr>
          <w:lang w:val="uk-UA"/>
        </w:rPr>
        <w:t xml:space="preserve">ов’язок щодо підвищення кваліфікації за </w:t>
      </w:r>
      <w:r w:rsidR="00390646" w:rsidRPr="00936EEE">
        <w:rPr>
          <w:lang w:val="uk-UA"/>
        </w:rPr>
        <w:t xml:space="preserve">2019-2021, </w:t>
      </w:r>
      <w:r w:rsidRPr="00936EEE">
        <w:rPr>
          <w:lang w:val="uk-UA"/>
        </w:rPr>
        <w:t xml:space="preserve">2023 </w:t>
      </w:r>
      <w:r w:rsidR="00390646" w:rsidRPr="00936EEE">
        <w:rPr>
          <w:lang w:val="uk-UA"/>
        </w:rPr>
        <w:t>роки</w:t>
      </w:r>
      <w:r w:rsidRPr="00936EEE">
        <w:rPr>
          <w:lang w:val="uk-UA"/>
        </w:rPr>
        <w:t>.</w:t>
      </w:r>
    </w:p>
    <w:p w:rsidR="00D249F7" w:rsidRPr="00936EEE" w:rsidRDefault="00D249F7" w:rsidP="00936EEE">
      <w:pPr>
        <w:spacing w:after="0" w:line="276" w:lineRule="auto"/>
        <w:ind w:right="284"/>
        <w:jc w:val="both"/>
        <w:rPr>
          <w:rFonts w:ascii="Times New Roman" w:hAnsi="Times New Roman" w:cs="Times New Roman"/>
          <w:sz w:val="24"/>
          <w:szCs w:val="24"/>
          <w:lang w:val="uk-UA"/>
        </w:rPr>
      </w:pPr>
      <w:r w:rsidRPr="00936EEE">
        <w:rPr>
          <w:rFonts w:ascii="Times New Roman" w:hAnsi="Times New Roman" w:cs="Times New Roman"/>
          <w:sz w:val="24"/>
          <w:szCs w:val="24"/>
          <w:shd w:val="clear" w:color="auto" w:fill="FFFFFF"/>
          <w:lang w:val="uk-UA"/>
        </w:rPr>
        <w:t xml:space="preserve">         </w:t>
      </w:r>
      <w:r w:rsidR="00EF2843" w:rsidRPr="00936EEE">
        <w:rPr>
          <w:rFonts w:ascii="Times New Roman" w:hAnsi="Times New Roman" w:cs="Times New Roman"/>
          <w:sz w:val="24"/>
          <w:szCs w:val="24"/>
          <w:shd w:val="clear" w:color="auto" w:fill="FFFFFF"/>
          <w:lang w:val="uk-UA"/>
        </w:rPr>
        <w:tab/>
      </w:r>
      <w:r w:rsidRPr="00936EEE">
        <w:rPr>
          <w:rFonts w:ascii="Times New Roman" w:hAnsi="Times New Roman" w:cs="Times New Roman"/>
          <w:sz w:val="24"/>
          <w:szCs w:val="24"/>
          <w:shd w:val="clear" w:color="auto" w:fill="FFFFFF"/>
          <w:lang w:val="uk-UA"/>
        </w:rPr>
        <w:t xml:space="preserve">Невиконання адвокатом </w:t>
      </w:r>
      <w:r w:rsidR="00367270">
        <w:rPr>
          <w:rFonts w:ascii="Times New Roman" w:hAnsi="Times New Roman" w:cs="Times New Roman"/>
          <w:sz w:val="24"/>
          <w:szCs w:val="24"/>
          <w:shd w:val="clear" w:color="auto" w:fill="FFFFFF"/>
          <w:lang w:val="uk-UA"/>
        </w:rPr>
        <w:t xml:space="preserve"> Особа_1 </w:t>
      </w:r>
      <w:r w:rsidRPr="00936EEE">
        <w:rPr>
          <w:rFonts w:ascii="Times New Roman" w:hAnsi="Times New Roman" w:cs="Times New Roman"/>
          <w:sz w:val="24"/>
          <w:szCs w:val="24"/>
          <w:shd w:val="clear" w:color="auto" w:fill="FFFFFF"/>
          <w:lang w:val="uk-UA"/>
        </w:rPr>
        <w:t xml:space="preserve">вимог щодо підвищення кваліфікації у  2019 </w:t>
      </w:r>
      <w:r w:rsidR="00EF2843" w:rsidRPr="00936EEE">
        <w:rPr>
          <w:rFonts w:ascii="Times New Roman" w:hAnsi="Times New Roman" w:cs="Times New Roman"/>
          <w:sz w:val="24"/>
          <w:szCs w:val="24"/>
          <w:shd w:val="clear" w:color="auto" w:fill="FFFFFF"/>
          <w:lang w:val="uk-UA"/>
        </w:rPr>
        <w:t>–</w:t>
      </w:r>
      <w:r w:rsidRPr="00936EEE">
        <w:rPr>
          <w:rFonts w:ascii="Times New Roman" w:hAnsi="Times New Roman" w:cs="Times New Roman"/>
          <w:sz w:val="24"/>
          <w:szCs w:val="24"/>
          <w:shd w:val="clear" w:color="auto" w:fill="FFFFFF"/>
          <w:lang w:val="uk-UA"/>
        </w:rPr>
        <w:t xml:space="preserve"> 2021</w:t>
      </w:r>
      <w:r w:rsidR="00EF2843" w:rsidRPr="00936EEE">
        <w:rPr>
          <w:rFonts w:ascii="Times New Roman" w:hAnsi="Times New Roman" w:cs="Times New Roman"/>
          <w:sz w:val="24"/>
          <w:szCs w:val="24"/>
          <w:shd w:val="clear" w:color="auto" w:fill="FFFFFF"/>
          <w:lang w:val="uk-UA"/>
        </w:rPr>
        <w:t>, 2023</w:t>
      </w:r>
      <w:r w:rsidRPr="00936EEE">
        <w:rPr>
          <w:rFonts w:ascii="Times New Roman" w:hAnsi="Times New Roman" w:cs="Times New Roman"/>
          <w:sz w:val="24"/>
          <w:szCs w:val="24"/>
          <w:shd w:val="clear" w:color="auto" w:fill="FFFFFF"/>
          <w:lang w:val="uk-UA"/>
        </w:rPr>
        <w:t xml:space="preserve"> роках є порушенням  вимог статті 11 Правил адвокатської  етики, частиною 3 якої передбачається обов’язок </w:t>
      </w:r>
      <w:r w:rsidRPr="00936EEE">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частини 1 статті 65 Правил адвокатської етики. </w:t>
      </w:r>
    </w:p>
    <w:p w:rsidR="00D249F7" w:rsidRPr="00936EEE" w:rsidRDefault="00D249F7" w:rsidP="00936EEE">
      <w:pPr>
        <w:spacing w:after="0" w:line="276" w:lineRule="auto"/>
        <w:ind w:right="284" w:firstLine="720"/>
        <w:jc w:val="both"/>
        <w:rPr>
          <w:rFonts w:ascii="Times New Roman" w:hAnsi="Times New Roman" w:cs="Times New Roman"/>
          <w:sz w:val="24"/>
          <w:szCs w:val="24"/>
          <w:lang w:val="uk-UA"/>
        </w:rPr>
      </w:pPr>
      <w:r w:rsidRPr="00936EEE">
        <w:rPr>
          <w:rFonts w:ascii="Times New Roman" w:hAnsi="Times New Roman" w:cs="Times New Roman"/>
          <w:color w:val="000000"/>
          <w:sz w:val="24"/>
          <w:szCs w:val="24"/>
          <w:lang w:val="uk-UA"/>
        </w:rPr>
        <w:t xml:space="preserve">Відповідно до пункту 22 Порядку підвищення кваліфікації </w:t>
      </w:r>
      <w:r w:rsidRPr="00936EEE">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D249F7" w:rsidRPr="00936EEE" w:rsidRDefault="00D249F7" w:rsidP="00936EEE">
      <w:pPr>
        <w:spacing w:after="0" w:line="276" w:lineRule="auto"/>
        <w:ind w:right="284" w:firstLine="720"/>
        <w:jc w:val="both"/>
        <w:rPr>
          <w:rFonts w:ascii="Times New Roman" w:hAnsi="Times New Roman" w:cs="Times New Roman"/>
          <w:sz w:val="24"/>
          <w:szCs w:val="24"/>
          <w:shd w:val="clear" w:color="auto" w:fill="FFFFFF"/>
          <w:lang w:val="uk-UA"/>
        </w:rPr>
      </w:pPr>
      <w:r w:rsidRPr="00936EEE">
        <w:rPr>
          <w:rFonts w:ascii="Times New Roman" w:hAnsi="Times New Roman" w:cs="Times New Roman"/>
          <w:sz w:val="24"/>
          <w:szCs w:val="24"/>
          <w:shd w:val="clear" w:color="auto" w:fill="FFFFFF"/>
          <w:lang w:val="uk-UA"/>
        </w:rPr>
        <w:t>У відповідності  до частини 2 статті 35 Закону України «Про адвокатуру та адвокатську діяльність» адвокат може бути притягнутий до дисциплінарної відповідальності протягом року з дня вчинення дисциплінарного проступку.</w:t>
      </w:r>
    </w:p>
    <w:p w:rsidR="00D249F7" w:rsidRPr="00936EEE" w:rsidRDefault="00D249F7" w:rsidP="00936EEE">
      <w:pPr>
        <w:spacing w:after="0" w:line="276" w:lineRule="auto"/>
        <w:ind w:right="284" w:firstLine="720"/>
        <w:jc w:val="both"/>
        <w:rPr>
          <w:rFonts w:ascii="Times New Roman" w:hAnsi="Times New Roman" w:cs="Times New Roman"/>
          <w:sz w:val="24"/>
          <w:szCs w:val="24"/>
          <w:shd w:val="clear" w:color="auto" w:fill="FFFFFF"/>
          <w:lang w:val="uk-UA"/>
        </w:rPr>
      </w:pPr>
      <w:r w:rsidRPr="00936EEE">
        <w:rPr>
          <w:rFonts w:ascii="Times New Roman" w:hAnsi="Times New Roman" w:cs="Times New Roman"/>
          <w:sz w:val="24"/>
          <w:szCs w:val="24"/>
          <w:lang w:val="uk-UA"/>
        </w:rPr>
        <w:t xml:space="preserve"> </w:t>
      </w:r>
      <w:r w:rsidRPr="00936EEE">
        <w:rPr>
          <w:rFonts w:ascii="Times New Roman" w:hAnsi="Times New Roman" w:cs="Times New Roman"/>
          <w:sz w:val="24"/>
          <w:szCs w:val="24"/>
          <w:shd w:val="clear" w:color="auto" w:fill="FFFFFF"/>
          <w:lang w:val="uk-UA"/>
        </w:rPr>
        <w:t>Зважаючи на припис пункту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D249F7" w:rsidRPr="00936EEE" w:rsidRDefault="00D249F7" w:rsidP="00936EEE">
      <w:pPr>
        <w:spacing w:after="0" w:line="276" w:lineRule="auto"/>
        <w:ind w:right="284" w:firstLine="720"/>
        <w:jc w:val="both"/>
        <w:rPr>
          <w:rFonts w:ascii="Times New Roman" w:hAnsi="Times New Roman" w:cs="Times New Roman"/>
          <w:sz w:val="24"/>
          <w:szCs w:val="24"/>
          <w:shd w:val="clear" w:color="auto" w:fill="FFFFFF"/>
          <w:lang w:val="uk-UA"/>
        </w:rPr>
      </w:pPr>
      <w:r w:rsidRPr="00936EEE">
        <w:rPr>
          <w:rFonts w:ascii="Times New Roman" w:hAnsi="Times New Roman" w:cs="Times New Roman"/>
          <w:sz w:val="24"/>
          <w:szCs w:val="24"/>
          <w:shd w:val="clear" w:color="auto" w:fill="FFFFFF"/>
          <w:lang w:val="uk-UA"/>
        </w:rPr>
        <w:t xml:space="preserve">Приймаючи до уваги зазначені нормативні акти Ради адвокатів України, дисциплінарна палата приходить до висновку про закінчення строку притягнення адвоката </w:t>
      </w:r>
      <w:r w:rsidR="00447D67">
        <w:rPr>
          <w:rFonts w:ascii="Times New Roman" w:hAnsi="Times New Roman" w:cs="Times New Roman"/>
          <w:sz w:val="24"/>
          <w:szCs w:val="24"/>
          <w:shd w:val="clear" w:color="auto" w:fill="FFFFFF"/>
          <w:lang w:val="uk-UA"/>
        </w:rPr>
        <w:t>Особа_1</w:t>
      </w:r>
      <w:r w:rsidRPr="00936EEE">
        <w:rPr>
          <w:rFonts w:ascii="Times New Roman" w:hAnsi="Times New Roman" w:cs="Times New Roman"/>
          <w:sz w:val="24"/>
          <w:szCs w:val="24"/>
          <w:shd w:val="clear" w:color="auto" w:fill="FFFFFF"/>
          <w:lang w:val="uk-UA"/>
        </w:rPr>
        <w:t xml:space="preserve"> до дисциплінарної відповідальності за 2019- 2021</w:t>
      </w:r>
      <w:r w:rsidR="002E4670" w:rsidRPr="00936EEE">
        <w:rPr>
          <w:rFonts w:ascii="Times New Roman" w:hAnsi="Times New Roman" w:cs="Times New Roman"/>
          <w:sz w:val="24"/>
          <w:szCs w:val="24"/>
          <w:shd w:val="clear" w:color="auto" w:fill="FFFFFF"/>
          <w:lang w:val="uk-UA"/>
        </w:rPr>
        <w:t>,2023</w:t>
      </w:r>
      <w:r w:rsidRPr="00936EEE">
        <w:rPr>
          <w:rFonts w:ascii="Times New Roman" w:hAnsi="Times New Roman" w:cs="Times New Roman"/>
          <w:sz w:val="24"/>
          <w:szCs w:val="24"/>
          <w:shd w:val="clear" w:color="auto" w:fill="FFFFFF"/>
          <w:lang w:val="uk-UA"/>
        </w:rPr>
        <w:t xml:space="preserve"> роки.</w:t>
      </w:r>
    </w:p>
    <w:p w:rsidR="00D249F7" w:rsidRPr="00936EEE" w:rsidRDefault="00D249F7" w:rsidP="00936EEE">
      <w:pPr>
        <w:spacing w:after="0" w:line="276" w:lineRule="auto"/>
        <w:ind w:right="284" w:firstLine="720"/>
        <w:jc w:val="both"/>
        <w:rPr>
          <w:rFonts w:ascii="Times New Roman" w:hAnsi="Times New Roman" w:cs="Times New Roman"/>
          <w:sz w:val="24"/>
          <w:szCs w:val="24"/>
          <w:shd w:val="clear" w:color="auto" w:fill="FFFFFF"/>
          <w:lang w:val="uk-UA"/>
        </w:rPr>
      </w:pPr>
      <w:r w:rsidRPr="00936EEE">
        <w:rPr>
          <w:rFonts w:ascii="Times New Roman" w:hAnsi="Times New Roman"/>
          <w:bCs/>
          <w:sz w:val="24"/>
          <w:szCs w:val="24"/>
          <w:lang w:val="uk-UA"/>
        </w:rPr>
        <w:t xml:space="preserve"> На підставі викладеного, керуючись пунктом </w:t>
      </w:r>
      <w:r w:rsidRPr="00936EEE">
        <w:rPr>
          <w:rFonts w:ascii="Times New Roman" w:hAnsi="Times New Roman"/>
          <w:bCs/>
          <w:i/>
          <w:sz w:val="24"/>
          <w:szCs w:val="24"/>
          <w:lang w:val="uk-UA"/>
        </w:rPr>
        <w:t>б</w:t>
      </w:r>
      <w:r w:rsidRPr="00936EEE">
        <w:rPr>
          <w:rFonts w:ascii="Times New Roman" w:hAnsi="Times New Roman"/>
          <w:bCs/>
          <w:sz w:val="24"/>
          <w:szCs w:val="24"/>
          <w:lang w:val="uk-UA"/>
        </w:rPr>
        <w:t xml:space="preserve"> частини 2 статті 49 Положення про порядок прийняття та розгляду скарг щодо неналежної поведінки адвоката, яка може мати наслідком його дисциплінарну відповідальність дисциплінарна палата КДКА Донецької області приходить до висновку, що дисциплінарна справа відносно </w:t>
      </w:r>
      <w:r w:rsidRPr="00936EEE">
        <w:rPr>
          <w:rFonts w:ascii="Times New Roman" w:hAnsi="Times New Roman" w:cs="Times New Roman"/>
          <w:sz w:val="24"/>
          <w:szCs w:val="24"/>
          <w:shd w:val="clear" w:color="auto" w:fill="FFFFFF"/>
          <w:lang w:val="uk-UA"/>
        </w:rPr>
        <w:t xml:space="preserve">адвоката </w:t>
      </w:r>
      <w:r w:rsidR="00447D67">
        <w:rPr>
          <w:rFonts w:ascii="Times New Roman" w:hAnsi="Times New Roman" w:cs="Times New Roman"/>
          <w:sz w:val="24"/>
          <w:szCs w:val="24"/>
          <w:shd w:val="clear" w:color="auto" w:fill="FFFFFF"/>
          <w:lang w:val="uk-UA"/>
        </w:rPr>
        <w:t>Особа_1</w:t>
      </w:r>
      <w:r w:rsidRPr="00936EEE">
        <w:rPr>
          <w:rFonts w:ascii="Times New Roman" w:hAnsi="Times New Roman" w:cs="Times New Roman"/>
          <w:sz w:val="24"/>
          <w:szCs w:val="24"/>
          <w:shd w:val="clear" w:color="auto" w:fill="FFFFFF"/>
          <w:lang w:val="uk-UA"/>
        </w:rPr>
        <w:t xml:space="preserve"> </w:t>
      </w:r>
      <w:r w:rsidRPr="00936EEE">
        <w:rPr>
          <w:rFonts w:ascii="Times New Roman" w:hAnsi="Times New Roman"/>
          <w:bCs/>
          <w:sz w:val="24"/>
          <w:szCs w:val="24"/>
          <w:lang w:val="uk-UA"/>
        </w:rPr>
        <w:t xml:space="preserve"> підлягає закриттю.</w:t>
      </w:r>
    </w:p>
    <w:p w:rsidR="00D249F7" w:rsidRPr="00936EEE" w:rsidRDefault="00D249F7" w:rsidP="00936EEE">
      <w:pPr>
        <w:pBdr>
          <w:top w:val="nil"/>
          <w:left w:val="nil"/>
          <w:bottom w:val="nil"/>
          <w:right w:val="nil"/>
          <w:between w:val="nil"/>
        </w:pBdr>
        <w:spacing w:after="0" w:line="276" w:lineRule="auto"/>
        <w:ind w:right="284" w:firstLine="720"/>
        <w:jc w:val="both"/>
        <w:rPr>
          <w:rFonts w:ascii="Times New Roman" w:eastAsia="Times New Roman" w:hAnsi="Times New Roman"/>
          <w:color w:val="000000"/>
          <w:sz w:val="24"/>
          <w:szCs w:val="24"/>
          <w:lang w:val="uk-UA" w:eastAsia="uk-UA"/>
        </w:rPr>
      </w:pPr>
      <w:r w:rsidRPr="00936EEE">
        <w:rPr>
          <w:rFonts w:ascii="Times New Roman" w:eastAsia="Times New Roman" w:hAnsi="Times New Roman"/>
          <w:color w:val="000000"/>
          <w:sz w:val="24"/>
          <w:szCs w:val="24"/>
          <w:lang w:val="uk-UA" w:eastAsia="uk-UA"/>
        </w:rPr>
        <w:lastRenderedPageBreak/>
        <w:t>Керуючись статтею 41 Закону України «Про адвокатуру та адвокатську діяльність», дисциплінарна палата КДКА Донецької області, –</w:t>
      </w:r>
    </w:p>
    <w:p w:rsidR="00D249F7" w:rsidRPr="00936EEE" w:rsidRDefault="00D249F7" w:rsidP="00936EEE">
      <w:pPr>
        <w:spacing w:before="120" w:after="0" w:line="276" w:lineRule="auto"/>
        <w:ind w:right="284"/>
        <w:jc w:val="both"/>
        <w:rPr>
          <w:rFonts w:ascii="Times New Roman" w:eastAsia="Times New Roman" w:hAnsi="Times New Roman" w:cs="Times New Roman"/>
          <w:b/>
          <w:sz w:val="24"/>
          <w:szCs w:val="24"/>
          <w:lang w:val="uk-UA" w:eastAsia="ru-RU"/>
        </w:rPr>
      </w:pPr>
    </w:p>
    <w:p w:rsidR="00D249F7" w:rsidRPr="00936EEE" w:rsidRDefault="00D249F7" w:rsidP="00CA2213">
      <w:pPr>
        <w:spacing w:before="120" w:after="0" w:line="276" w:lineRule="auto"/>
        <w:ind w:right="284"/>
        <w:jc w:val="center"/>
        <w:rPr>
          <w:rFonts w:ascii="Times New Roman" w:eastAsia="Times New Roman" w:hAnsi="Times New Roman" w:cs="Times New Roman"/>
          <w:b/>
          <w:sz w:val="24"/>
          <w:szCs w:val="24"/>
          <w:lang w:val="uk-UA" w:eastAsia="ru-RU"/>
        </w:rPr>
      </w:pPr>
      <w:r w:rsidRPr="00936EEE">
        <w:rPr>
          <w:rFonts w:ascii="Times New Roman" w:eastAsia="Times New Roman" w:hAnsi="Times New Roman" w:cs="Times New Roman"/>
          <w:b/>
          <w:sz w:val="24"/>
          <w:szCs w:val="24"/>
          <w:lang w:val="uk-UA" w:eastAsia="ru-RU"/>
        </w:rPr>
        <w:t>ВИРІШИЛА:</w:t>
      </w:r>
    </w:p>
    <w:p w:rsidR="00457DA0" w:rsidRPr="00936EEE" w:rsidRDefault="00457DA0" w:rsidP="00936EEE">
      <w:pPr>
        <w:spacing w:before="120" w:after="0" w:line="276" w:lineRule="auto"/>
        <w:ind w:right="284"/>
        <w:jc w:val="both"/>
        <w:rPr>
          <w:rFonts w:ascii="Times New Roman" w:eastAsia="Times New Roman" w:hAnsi="Times New Roman" w:cs="Times New Roman"/>
          <w:b/>
          <w:sz w:val="24"/>
          <w:szCs w:val="24"/>
          <w:lang w:val="uk-UA" w:eastAsia="ru-RU"/>
        </w:rPr>
      </w:pPr>
    </w:p>
    <w:p w:rsidR="00D249F7" w:rsidRPr="00936EEE" w:rsidRDefault="00D249F7" w:rsidP="00936EEE">
      <w:pPr>
        <w:pStyle w:val="a7"/>
        <w:spacing w:before="120" w:after="0"/>
        <w:ind w:left="0" w:right="284" w:firstLine="720"/>
        <w:contextualSpacing w:val="0"/>
        <w:jc w:val="both"/>
        <w:rPr>
          <w:rFonts w:ascii="Times New Roman" w:hAnsi="Times New Roman"/>
          <w:sz w:val="24"/>
          <w:szCs w:val="24"/>
          <w:lang w:val="uk-UA"/>
        </w:rPr>
      </w:pPr>
      <w:r w:rsidRPr="00936EEE">
        <w:rPr>
          <w:rFonts w:ascii="Times New Roman" w:eastAsia="Times New Roman" w:hAnsi="Times New Roman"/>
          <w:color w:val="000000"/>
          <w:sz w:val="24"/>
          <w:szCs w:val="24"/>
          <w:lang w:val="uk-UA"/>
        </w:rPr>
        <w:t xml:space="preserve"> Закрити дисциплінарне провадження стосовно адвоката </w:t>
      </w:r>
      <w:r w:rsidRPr="00936EEE">
        <w:rPr>
          <w:rFonts w:ascii="Times New Roman" w:eastAsia="Times New Roman" w:hAnsi="Times New Roman"/>
          <w:sz w:val="24"/>
          <w:szCs w:val="24"/>
          <w:lang w:val="uk-UA" w:eastAsia="ru-RU"/>
        </w:rPr>
        <w:t xml:space="preserve"> </w:t>
      </w:r>
      <w:r w:rsidR="00447D67">
        <w:rPr>
          <w:rFonts w:ascii="Times New Roman" w:hAnsi="Times New Roman"/>
          <w:sz w:val="24"/>
          <w:szCs w:val="24"/>
          <w:lang w:val="uk-UA"/>
        </w:rPr>
        <w:t>Особа_1</w:t>
      </w:r>
      <w:r w:rsidR="00661C36" w:rsidRPr="00936EEE">
        <w:rPr>
          <w:rFonts w:ascii="Times New Roman" w:hAnsi="Times New Roman"/>
          <w:sz w:val="24"/>
          <w:szCs w:val="24"/>
          <w:lang w:val="uk-UA"/>
        </w:rPr>
        <w:t xml:space="preserve">, </w:t>
      </w:r>
      <w:r w:rsidR="00661C36" w:rsidRPr="00936EEE">
        <w:rPr>
          <w:rFonts w:ascii="Times New Roman" w:eastAsia="Times New Roman" w:hAnsi="Times New Roman"/>
          <w:sz w:val="24"/>
          <w:szCs w:val="24"/>
          <w:lang w:val="uk-UA"/>
        </w:rPr>
        <w:t>який має свідоцтво про право на заняття адвокатською діяльністю №</w:t>
      </w:r>
      <w:r w:rsidR="00447D67">
        <w:rPr>
          <w:rFonts w:ascii="Times New Roman" w:eastAsia="Times New Roman" w:hAnsi="Times New Roman"/>
          <w:sz w:val="24"/>
          <w:szCs w:val="24"/>
          <w:lang w:val="uk-UA"/>
        </w:rPr>
        <w:t>Інформація_1</w:t>
      </w:r>
      <w:r w:rsidR="00661C36" w:rsidRPr="00936EEE">
        <w:rPr>
          <w:rFonts w:ascii="Times New Roman" w:eastAsia="Times New Roman" w:hAnsi="Times New Roman"/>
          <w:sz w:val="24"/>
          <w:szCs w:val="24"/>
          <w:lang w:val="uk-UA"/>
        </w:rPr>
        <w:t xml:space="preserve"> від</w:t>
      </w:r>
      <w:r w:rsidR="00CA2213">
        <w:rPr>
          <w:rFonts w:ascii="Times New Roman" w:eastAsia="Times New Roman" w:hAnsi="Times New Roman"/>
          <w:sz w:val="24"/>
          <w:szCs w:val="24"/>
          <w:lang w:val="uk-UA"/>
        </w:rPr>
        <w:t xml:space="preserve">   </w:t>
      </w:r>
      <w:r w:rsidR="00661C36" w:rsidRPr="00936EEE">
        <w:rPr>
          <w:rFonts w:ascii="Times New Roman" w:eastAsia="Times New Roman" w:hAnsi="Times New Roman"/>
          <w:sz w:val="24"/>
          <w:szCs w:val="24"/>
          <w:lang w:val="uk-UA"/>
        </w:rPr>
        <w:t xml:space="preserve"> </w:t>
      </w:r>
      <w:r w:rsidR="005956F3">
        <w:rPr>
          <w:rFonts w:ascii="Times New Roman" w:eastAsia="Times New Roman" w:hAnsi="Times New Roman"/>
          <w:sz w:val="24"/>
          <w:szCs w:val="24"/>
          <w:lang w:val="uk-UA"/>
        </w:rPr>
        <w:t>20 лютого 2007</w:t>
      </w:r>
      <w:r w:rsidR="00661C36" w:rsidRPr="00936EEE">
        <w:rPr>
          <w:rFonts w:ascii="Times New Roman" w:eastAsia="Times New Roman" w:hAnsi="Times New Roman"/>
          <w:sz w:val="24"/>
          <w:szCs w:val="24"/>
          <w:lang w:val="uk-UA"/>
        </w:rPr>
        <w:t xml:space="preserve"> року, видане Донецькою обласною КДКА  на підставі рішення №</w:t>
      </w:r>
      <w:r w:rsidR="005956F3">
        <w:rPr>
          <w:rFonts w:ascii="Times New Roman" w:eastAsia="Times New Roman" w:hAnsi="Times New Roman"/>
          <w:sz w:val="24"/>
          <w:szCs w:val="24"/>
          <w:lang w:val="uk-UA"/>
        </w:rPr>
        <w:t xml:space="preserve">12 </w:t>
      </w:r>
      <w:r w:rsidR="00661C36" w:rsidRPr="00936EEE">
        <w:rPr>
          <w:rFonts w:ascii="Times New Roman" w:eastAsia="Times New Roman" w:hAnsi="Times New Roman"/>
          <w:sz w:val="24"/>
          <w:szCs w:val="24"/>
          <w:lang w:val="uk-UA"/>
        </w:rPr>
        <w:t xml:space="preserve"> від </w:t>
      </w:r>
      <w:r w:rsidR="006A43B9">
        <w:rPr>
          <w:rFonts w:ascii="Times New Roman" w:eastAsia="Times New Roman" w:hAnsi="Times New Roman"/>
          <w:sz w:val="24"/>
          <w:szCs w:val="24"/>
          <w:lang w:val="uk-UA"/>
        </w:rPr>
        <w:t xml:space="preserve">                 </w:t>
      </w:r>
      <w:r w:rsidR="005956F3">
        <w:rPr>
          <w:rFonts w:ascii="Times New Roman" w:eastAsia="Times New Roman" w:hAnsi="Times New Roman"/>
          <w:sz w:val="24"/>
          <w:szCs w:val="24"/>
          <w:lang w:val="uk-UA"/>
        </w:rPr>
        <w:t>20 лютого 2007</w:t>
      </w:r>
      <w:r w:rsidR="006A43B9">
        <w:rPr>
          <w:rFonts w:ascii="Times New Roman" w:eastAsia="Times New Roman" w:hAnsi="Times New Roman"/>
          <w:sz w:val="24"/>
          <w:szCs w:val="24"/>
          <w:lang w:val="uk-UA"/>
        </w:rPr>
        <w:t xml:space="preserve"> </w:t>
      </w:r>
      <w:r w:rsidR="00243525" w:rsidRPr="00936EEE">
        <w:rPr>
          <w:rFonts w:ascii="Times New Roman" w:eastAsia="Times New Roman" w:hAnsi="Times New Roman"/>
          <w:sz w:val="24"/>
          <w:szCs w:val="24"/>
          <w:lang w:val="uk-UA"/>
        </w:rPr>
        <w:t>року</w:t>
      </w:r>
      <w:r w:rsidRPr="00936EEE">
        <w:rPr>
          <w:rFonts w:ascii="Times New Roman" w:hAnsi="Times New Roman"/>
          <w:sz w:val="24"/>
          <w:szCs w:val="24"/>
          <w:lang w:val="uk-UA"/>
        </w:rPr>
        <w:t>.</w:t>
      </w:r>
    </w:p>
    <w:p w:rsidR="00D249F7" w:rsidRPr="00936EEE" w:rsidRDefault="00D249F7" w:rsidP="00936EEE">
      <w:pPr>
        <w:pBdr>
          <w:top w:val="nil"/>
          <w:left w:val="nil"/>
          <w:bottom w:val="nil"/>
          <w:right w:val="nil"/>
          <w:between w:val="nil"/>
        </w:pBdr>
        <w:spacing w:before="120" w:after="0" w:line="276" w:lineRule="auto"/>
        <w:ind w:right="284" w:firstLine="720"/>
        <w:jc w:val="both"/>
        <w:rPr>
          <w:rFonts w:ascii="Times New Roman" w:eastAsia="Times New Roman" w:hAnsi="Times New Roman" w:cs="Times New Roman"/>
          <w:color w:val="000000"/>
          <w:sz w:val="24"/>
          <w:szCs w:val="24"/>
          <w:lang w:val="uk-UA" w:eastAsia="uk-UA"/>
        </w:rPr>
      </w:pPr>
      <w:r w:rsidRPr="00936EEE">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D249F7" w:rsidRPr="00936EEE" w:rsidRDefault="00D249F7" w:rsidP="00936EEE">
      <w:pPr>
        <w:spacing w:before="120" w:after="0" w:line="276" w:lineRule="auto"/>
        <w:ind w:right="284"/>
        <w:jc w:val="both"/>
        <w:rPr>
          <w:rFonts w:ascii="Times New Roman" w:eastAsia="Times New Roman" w:hAnsi="Times New Roman" w:cs="Times New Roman"/>
          <w:i/>
          <w:color w:val="000000"/>
          <w:sz w:val="24"/>
          <w:szCs w:val="24"/>
          <w:lang w:val="uk-UA" w:eastAsia="uk-UA"/>
        </w:rPr>
      </w:pPr>
      <w:r w:rsidRPr="00936EEE">
        <w:rPr>
          <w:rFonts w:ascii="Times New Roman" w:eastAsia="Times New Roman" w:hAnsi="Times New Roman" w:cs="Times New Roman"/>
          <w:i/>
          <w:color w:val="000000"/>
          <w:sz w:val="24"/>
          <w:szCs w:val="24"/>
          <w:lang w:val="uk-UA" w:eastAsia="uk-UA"/>
        </w:rPr>
        <w:t>Оскарження рішення не зупиняє його дії.</w:t>
      </w:r>
    </w:p>
    <w:p w:rsidR="00D249F7" w:rsidRPr="00936EEE" w:rsidRDefault="00D249F7" w:rsidP="00936EEE">
      <w:pPr>
        <w:spacing w:before="120" w:after="0" w:line="240" w:lineRule="auto"/>
        <w:ind w:right="284" w:firstLine="720"/>
        <w:jc w:val="both"/>
        <w:rPr>
          <w:rFonts w:ascii="Times New Roman" w:hAnsi="Times New Roman" w:cs="Times New Roman"/>
          <w:bCs/>
          <w:sz w:val="24"/>
          <w:szCs w:val="24"/>
          <w:lang w:val="uk-UA"/>
        </w:rPr>
      </w:pPr>
      <w:r w:rsidRPr="00936EEE">
        <w:rPr>
          <w:rFonts w:ascii="Times New Roman" w:eastAsia="Times New Roman" w:hAnsi="Times New Roman" w:cs="Times New Roman"/>
          <w:i/>
          <w:sz w:val="24"/>
          <w:szCs w:val="24"/>
          <w:lang w:val="uk-UA" w:eastAsia="ru-RU"/>
        </w:rPr>
        <w:t>.</w:t>
      </w:r>
    </w:p>
    <w:p w:rsidR="00D249F7" w:rsidRPr="00936EEE" w:rsidRDefault="00D249F7" w:rsidP="00936EEE">
      <w:pPr>
        <w:spacing w:after="0"/>
        <w:ind w:right="284"/>
        <w:jc w:val="both"/>
        <w:rPr>
          <w:rFonts w:ascii="Times New Roman" w:hAnsi="Times New Roman" w:cs="Times New Roman"/>
          <w:b/>
          <w:bCs/>
          <w:sz w:val="24"/>
          <w:szCs w:val="24"/>
          <w:lang w:val="uk-UA"/>
        </w:rPr>
      </w:pPr>
      <w:r w:rsidRPr="00936EEE">
        <w:rPr>
          <w:rFonts w:ascii="Times New Roman" w:hAnsi="Times New Roman" w:cs="Times New Roman"/>
          <w:b/>
          <w:bCs/>
          <w:sz w:val="24"/>
          <w:szCs w:val="24"/>
          <w:lang w:val="uk-UA"/>
        </w:rPr>
        <w:t xml:space="preserve">Голова дисциплінарної палати  </w:t>
      </w:r>
    </w:p>
    <w:p w:rsidR="00D249F7" w:rsidRPr="00936EEE" w:rsidRDefault="00D249F7" w:rsidP="00936EEE">
      <w:pPr>
        <w:spacing w:after="0"/>
        <w:ind w:right="284"/>
        <w:jc w:val="both"/>
        <w:rPr>
          <w:rFonts w:ascii="Times New Roman" w:hAnsi="Times New Roman" w:cs="Times New Roman"/>
          <w:b/>
          <w:bCs/>
          <w:sz w:val="24"/>
          <w:szCs w:val="24"/>
          <w:lang w:val="uk-UA"/>
        </w:rPr>
      </w:pPr>
      <w:r w:rsidRPr="00936EEE">
        <w:rPr>
          <w:rFonts w:ascii="Times New Roman" w:hAnsi="Times New Roman" w:cs="Times New Roman"/>
          <w:b/>
          <w:bCs/>
          <w:sz w:val="24"/>
          <w:szCs w:val="24"/>
          <w:lang w:val="uk-UA"/>
        </w:rPr>
        <w:t>КДКА Донецької області</w:t>
      </w:r>
      <w:r w:rsidRPr="00936EEE">
        <w:rPr>
          <w:rFonts w:ascii="Times New Roman" w:hAnsi="Times New Roman" w:cs="Times New Roman"/>
          <w:b/>
          <w:bCs/>
          <w:sz w:val="24"/>
          <w:szCs w:val="24"/>
          <w:lang w:val="uk-UA"/>
        </w:rPr>
        <w:tab/>
      </w:r>
      <w:r w:rsidRPr="00936EEE">
        <w:rPr>
          <w:rFonts w:ascii="Times New Roman" w:hAnsi="Times New Roman" w:cs="Times New Roman"/>
          <w:b/>
          <w:bCs/>
          <w:sz w:val="24"/>
          <w:szCs w:val="24"/>
          <w:lang w:val="uk-UA"/>
        </w:rPr>
        <w:tab/>
        <w:t xml:space="preserve">                           </w:t>
      </w:r>
      <w:r w:rsidRPr="00936EEE">
        <w:rPr>
          <w:rFonts w:ascii="Times New Roman" w:hAnsi="Times New Roman" w:cs="Times New Roman"/>
          <w:b/>
          <w:bCs/>
          <w:sz w:val="24"/>
          <w:szCs w:val="24"/>
          <w:lang w:val="uk-UA"/>
        </w:rPr>
        <w:tab/>
        <w:t xml:space="preserve">            Ірина ГАВРИШ</w:t>
      </w:r>
    </w:p>
    <w:p w:rsidR="00D249F7" w:rsidRPr="00936EEE" w:rsidRDefault="00D249F7" w:rsidP="00936EEE">
      <w:pPr>
        <w:spacing w:after="0"/>
        <w:ind w:right="284"/>
        <w:jc w:val="both"/>
        <w:rPr>
          <w:rFonts w:ascii="Times New Roman" w:hAnsi="Times New Roman" w:cs="Times New Roman"/>
          <w:b/>
          <w:bCs/>
          <w:sz w:val="24"/>
          <w:szCs w:val="24"/>
          <w:lang w:val="uk-UA"/>
        </w:rPr>
      </w:pPr>
    </w:p>
    <w:p w:rsidR="00D249F7" w:rsidRPr="00936EEE" w:rsidRDefault="00D249F7" w:rsidP="00936EEE">
      <w:pPr>
        <w:spacing w:after="0"/>
        <w:ind w:right="284"/>
        <w:jc w:val="both"/>
        <w:rPr>
          <w:rFonts w:ascii="Times New Roman" w:hAnsi="Times New Roman" w:cs="Times New Roman"/>
          <w:b/>
          <w:bCs/>
          <w:sz w:val="24"/>
          <w:szCs w:val="24"/>
          <w:lang w:val="uk-UA"/>
        </w:rPr>
      </w:pPr>
      <w:r w:rsidRPr="00936EEE">
        <w:rPr>
          <w:rFonts w:ascii="Times New Roman" w:hAnsi="Times New Roman" w:cs="Times New Roman"/>
          <w:b/>
          <w:bCs/>
          <w:sz w:val="24"/>
          <w:szCs w:val="24"/>
          <w:lang w:val="uk-UA"/>
        </w:rPr>
        <w:t>Секретар дисциплінарної</w:t>
      </w:r>
    </w:p>
    <w:p w:rsidR="00D249F7" w:rsidRPr="00936EEE" w:rsidRDefault="00D249F7" w:rsidP="00936EEE">
      <w:pPr>
        <w:spacing w:after="0"/>
        <w:ind w:right="284"/>
        <w:jc w:val="both"/>
        <w:rPr>
          <w:rFonts w:ascii="Times New Roman" w:hAnsi="Times New Roman" w:cs="Times New Roman"/>
          <w:b/>
          <w:bCs/>
          <w:sz w:val="24"/>
          <w:szCs w:val="24"/>
          <w:lang w:val="uk-UA"/>
        </w:rPr>
      </w:pPr>
      <w:r w:rsidRPr="00936EEE">
        <w:rPr>
          <w:rFonts w:ascii="Times New Roman" w:hAnsi="Times New Roman" w:cs="Times New Roman"/>
          <w:b/>
          <w:bCs/>
          <w:sz w:val="24"/>
          <w:szCs w:val="24"/>
          <w:lang w:val="uk-UA"/>
        </w:rPr>
        <w:t>палати КДКА Донецької</w:t>
      </w:r>
    </w:p>
    <w:p w:rsidR="00681B55" w:rsidRPr="00936EEE" w:rsidRDefault="00D249F7" w:rsidP="00936EEE">
      <w:pPr>
        <w:spacing w:after="0"/>
        <w:ind w:right="284"/>
        <w:jc w:val="both"/>
        <w:rPr>
          <w:rFonts w:ascii="Times New Roman" w:hAnsi="Times New Roman" w:cs="Times New Roman"/>
          <w:sz w:val="24"/>
          <w:szCs w:val="24"/>
          <w:lang w:val="uk-UA"/>
        </w:rPr>
      </w:pPr>
      <w:r w:rsidRPr="00936EEE">
        <w:rPr>
          <w:rFonts w:ascii="Times New Roman" w:hAnsi="Times New Roman" w:cs="Times New Roman"/>
          <w:b/>
          <w:bCs/>
          <w:sz w:val="24"/>
          <w:szCs w:val="24"/>
          <w:lang w:val="uk-UA"/>
        </w:rPr>
        <w:t>області                                                                                             Дар’я ЛІСОВА</w:t>
      </w:r>
    </w:p>
    <w:sectPr w:rsidR="00681B55" w:rsidRPr="00936EEE" w:rsidSect="00681B55">
      <w:headerReference w:type="default" r:id="rId7"/>
      <w:footerReference w:type="default" r:id="rId8"/>
      <w:headerReference w:type="first" r:id="rId9"/>
      <w:footerReference w:type="first" r:id="rId10"/>
      <w:pgSz w:w="11906" w:h="16838"/>
      <w:pgMar w:top="1134" w:right="707" w:bottom="1134" w:left="1276"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4F8" w:rsidRDefault="007A44F8" w:rsidP="00C33C78">
      <w:pPr>
        <w:spacing w:after="0" w:line="240" w:lineRule="auto"/>
      </w:pPr>
      <w:r>
        <w:separator/>
      </w:r>
    </w:p>
  </w:endnote>
  <w:endnote w:type="continuationSeparator" w:id="0">
    <w:p w:rsidR="007A44F8" w:rsidRDefault="007A44F8" w:rsidP="00C3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00000001" w:usb1="5000217F" w:usb2="0000002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93373"/>
      <w:docPartObj>
        <w:docPartGallery w:val="Page Numbers (Bottom of Page)"/>
        <w:docPartUnique/>
      </w:docPartObj>
    </w:sdtPr>
    <w:sdtEndPr/>
    <w:sdtContent>
      <w:p w:rsidR="00977AC1" w:rsidRDefault="00977AC1">
        <w:pPr>
          <w:pStyle w:val="a5"/>
          <w:jc w:val="center"/>
        </w:pPr>
        <w:r>
          <w:fldChar w:fldCharType="begin"/>
        </w:r>
        <w:r>
          <w:instrText>PAGE   \* MERGEFORMAT</w:instrText>
        </w:r>
        <w:r>
          <w:fldChar w:fldCharType="separate"/>
        </w:r>
        <w:r w:rsidR="00164F71">
          <w:rPr>
            <w:noProof/>
          </w:rPr>
          <w:t>7</w:t>
        </w:r>
        <w:r>
          <w:fldChar w:fldCharType="end"/>
        </w:r>
      </w:p>
    </w:sdtContent>
  </w:sdt>
  <w:p w:rsidR="00977AC1" w:rsidRDefault="00977A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C1" w:rsidRDefault="00977AC1">
    <w:pPr>
      <w:pStyle w:val="a5"/>
    </w:pPr>
    <w:r w:rsidRPr="00C34DF4">
      <w:rPr>
        <w:noProof/>
        <w:lang w:val="uk-UA" w:eastAsia="uk-UA"/>
      </w:rPr>
      <w:drawing>
        <wp:anchor distT="0" distB="0" distL="114300" distR="114300" simplePos="0" relativeHeight="251659264" behindDoc="0" locked="0" layoutInCell="1" allowOverlap="1" wp14:anchorId="6931E14A" wp14:editId="399CCCD1">
          <wp:simplePos x="0" y="0"/>
          <wp:positionH relativeFrom="page">
            <wp:align>left</wp:align>
          </wp:positionH>
          <wp:positionV relativeFrom="paragraph">
            <wp:posOffset>459105</wp:posOffset>
          </wp:positionV>
          <wp:extent cx="7560310" cy="142240"/>
          <wp:effectExtent l="0" t="0" r="2540" b="0"/>
          <wp:wrapTopAndBottom/>
          <wp:docPr id="48" name="Рисунок 48"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4F8" w:rsidRDefault="007A44F8" w:rsidP="00C33C78">
      <w:pPr>
        <w:spacing w:after="0" w:line="240" w:lineRule="auto"/>
      </w:pPr>
      <w:r>
        <w:separator/>
      </w:r>
    </w:p>
  </w:footnote>
  <w:footnote w:type="continuationSeparator" w:id="0">
    <w:p w:rsidR="007A44F8" w:rsidRDefault="007A44F8" w:rsidP="00C33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C1" w:rsidRPr="00D968F0" w:rsidRDefault="00977AC1" w:rsidP="00C1250A">
    <w:pPr>
      <w:pStyle w:val="a3"/>
      <w:ind w:left="-1134"/>
      <w:rPr>
        <w:lang w:val="en-US"/>
      </w:rPr>
    </w:pPr>
    <w:r>
      <w:rPr>
        <w:noProof/>
        <w:lang w:val="uk-UA" w:eastAsia="uk-UA"/>
      </w:rPr>
      <w:drawing>
        <wp:inline distT="0" distB="0" distL="0" distR="0" wp14:anchorId="29BFB90D" wp14:editId="3B2AE337">
          <wp:extent cx="7553325" cy="353695"/>
          <wp:effectExtent l="0" t="0" r="9525" b="825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977AC1" w:rsidRDefault="00977A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C1" w:rsidRPr="00BE000B" w:rsidRDefault="00977AC1" w:rsidP="00C1250A">
    <w:pPr>
      <w:pStyle w:val="a3"/>
      <w:ind w:left="-1134"/>
      <w:rPr>
        <w:smallCaps/>
        <w:spacing w:val="5"/>
        <w:lang w:val="en-US"/>
      </w:rPr>
    </w:pPr>
    <w:r>
      <w:rPr>
        <w:noProof/>
        <w:lang w:val="uk-UA" w:eastAsia="uk-UA"/>
      </w:rPr>
      <w:drawing>
        <wp:inline distT="0" distB="0" distL="0" distR="0" wp14:anchorId="775B975C" wp14:editId="0FCA9139">
          <wp:extent cx="7667625" cy="25336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46"/>
    <w:rsid w:val="00015D5B"/>
    <w:rsid w:val="00032B91"/>
    <w:rsid w:val="0005479C"/>
    <w:rsid w:val="000623DD"/>
    <w:rsid w:val="000722DF"/>
    <w:rsid w:val="00072A0B"/>
    <w:rsid w:val="000C2867"/>
    <w:rsid w:val="000C3539"/>
    <w:rsid w:val="000D3EC2"/>
    <w:rsid w:val="000D5C6E"/>
    <w:rsid w:val="00111850"/>
    <w:rsid w:val="0012204C"/>
    <w:rsid w:val="00125BDE"/>
    <w:rsid w:val="0013771A"/>
    <w:rsid w:val="001401F7"/>
    <w:rsid w:val="00154ADC"/>
    <w:rsid w:val="00164F71"/>
    <w:rsid w:val="00175D18"/>
    <w:rsid w:val="00195BAB"/>
    <w:rsid w:val="001A0876"/>
    <w:rsid w:val="001A6386"/>
    <w:rsid w:val="001B7251"/>
    <w:rsid w:val="00220BBD"/>
    <w:rsid w:val="00236652"/>
    <w:rsid w:val="00237A4D"/>
    <w:rsid w:val="00243525"/>
    <w:rsid w:val="0024719F"/>
    <w:rsid w:val="00264336"/>
    <w:rsid w:val="00270971"/>
    <w:rsid w:val="00275466"/>
    <w:rsid w:val="0028341E"/>
    <w:rsid w:val="0029468E"/>
    <w:rsid w:val="002A04A8"/>
    <w:rsid w:val="002C003D"/>
    <w:rsid w:val="002D51CE"/>
    <w:rsid w:val="002E4670"/>
    <w:rsid w:val="00313394"/>
    <w:rsid w:val="00325145"/>
    <w:rsid w:val="00367270"/>
    <w:rsid w:val="00390646"/>
    <w:rsid w:val="003B288E"/>
    <w:rsid w:val="003C693A"/>
    <w:rsid w:val="003F42DD"/>
    <w:rsid w:val="004215D4"/>
    <w:rsid w:val="004472CB"/>
    <w:rsid w:val="00447D67"/>
    <w:rsid w:val="004534F3"/>
    <w:rsid w:val="0045375D"/>
    <w:rsid w:val="004556BE"/>
    <w:rsid w:val="00457DA0"/>
    <w:rsid w:val="004665B2"/>
    <w:rsid w:val="00470819"/>
    <w:rsid w:val="004B0FED"/>
    <w:rsid w:val="004E61B0"/>
    <w:rsid w:val="00511E4F"/>
    <w:rsid w:val="00513444"/>
    <w:rsid w:val="00545113"/>
    <w:rsid w:val="00554A82"/>
    <w:rsid w:val="0055535A"/>
    <w:rsid w:val="005956F3"/>
    <w:rsid w:val="005A57F5"/>
    <w:rsid w:val="005B47E9"/>
    <w:rsid w:val="0062085B"/>
    <w:rsid w:val="006348D1"/>
    <w:rsid w:val="00661C36"/>
    <w:rsid w:val="00681B55"/>
    <w:rsid w:val="00693C46"/>
    <w:rsid w:val="00695CB2"/>
    <w:rsid w:val="006A43B9"/>
    <w:rsid w:val="006A6BA6"/>
    <w:rsid w:val="006B5238"/>
    <w:rsid w:val="006F7ED3"/>
    <w:rsid w:val="00706961"/>
    <w:rsid w:val="00710731"/>
    <w:rsid w:val="00743A97"/>
    <w:rsid w:val="0077552E"/>
    <w:rsid w:val="00777167"/>
    <w:rsid w:val="007828E5"/>
    <w:rsid w:val="007A44F8"/>
    <w:rsid w:val="007B293B"/>
    <w:rsid w:val="007D3272"/>
    <w:rsid w:val="007F0FED"/>
    <w:rsid w:val="008013D8"/>
    <w:rsid w:val="00813417"/>
    <w:rsid w:val="008245C8"/>
    <w:rsid w:val="008B0E3F"/>
    <w:rsid w:val="008B3E99"/>
    <w:rsid w:val="008C70AE"/>
    <w:rsid w:val="0090185F"/>
    <w:rsid w:val="009046CD"/>
    <w:rsid w:val="0090536C"/>
    <w:rsid w:val="00921337"/>
    <w:rsid w:val="00936EEE"/>
    <w:rsid w:val="00977AC1"/>
    <w:rsid w:val="009B1D87"/>
    <w:rsid w:val="009C5FFC"/>
    <w:rsid w:val="009D7FA6"/>
    <w:rsid w:val="009E0671"/>
    <w:rsid w:val="009F5D08"/>
    <w:rsid w:val="00A21CF2"/>
    <w:rsid w:val="00A24DCE"/>
    <w:rsid w:val="00A526C0"/>
    <w:rsid w:val="00A64C73"/>
    <w:rsid w:val="00A7308E"/>
    <w:rsid w:val="00A762F4"/>
    <w:rsid w:val="00A8136E"/>
    <w:rsid w:val="00A82CD3"/>
    <w:rsid w:val="00B053AF"/>
    <w:rsid w:val="00B251FF"/>
    <w:rsid w:val="00B306BA"/>
    <w:rsid w:val="00B33AB9"/>
    <w:rsid w:val="00B56DE5"/>
    <w:rsid w:val="00B81F14"/>
    <w:rsid w:val="00B910E8"/>
    <w:rsid w:val="00B92EB6"/>
    <w:rsid w:val="00BA5B1D"/>
    <w:rsid w:val="00BB0853"/>
    <w:rsid w:val="00BB58CF"/>
    <w:rsid w:val="00BB7025"/>
    <w:rsid w:val="00C04104"/>
    <w:rsid w:val="00C1250A"/>
    <w:rsid w:val="00C33C78"/>
    <w:rsid w:val="00C4024D"/>
    <w:rsid w:val="00C420B3"/>
    <w:rsid w:val="00C7133E"/>
    <w:rsid w:val="00CA2213"/>
    <w:rsid w:val="00CA7AE0"/>
    <w:rsid w:val="00CC019A"/>
    <w:rsid w:val="00CD4A8B"/>
    <w:rsid w:val="00CE378E"/>
    <w:rsid w:val="00CE7E41"/>
    <w:rsid w:val="00D249F7"/>
    <w:rsid w:val="00D26D09"/>
    <w:rsid w:val="00D40003"/>
    <w:rsid w:val="00D64C29"/>
    <w:rsid w:val="00D90327"/>
    <w:rsid w:val="00DA2A7C"/>
    <w:rsid w:val="00DA622B"/>
    <w:rsid w:val="00DE616A"/>
    <w:rsid w:val="00DE7BB0"/>
    <w:rsid w:val="00E0384F"/>
    <w:rsid w:val="00E11881"/>
    <w:rsid w:val="00E44996"/>
    <w:rsid w:val="00E77352"/>
    <w:rsid w:val="00E82A15"/>
    <w:rsid w:val="00EB45E4"/>
    <w:rsid w:val="00EC00BC"/>
    <w:rsid w:val="00EC4545"/>
    <w:rsid w:val="00EF2843"/>
    <w:rsid w:val="00EF49CC"/>
    <w:rsid w:val="00F92FEA"/>
    <w:rsid w:val="00FA71D8"/>
    <w:rsid w:val="00FC2346"/>
    <w:rsid w:val="00FE5A91"/>
    <w:rsid w:val="00FE7934"/>
    <w:rsid w:val="00FF546C"/>
    <w:rsid w:val="00FF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E2F0A-AFC5-4A52-B306-20781BB5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C46"/>
  </w:style>
  <w:style w:type="paragraph" w:styleId="1">
    <w:name w:val="heading 1"/>
    <w:basedOn w:val="a"/>
    <w:next w:val="a"/>
    <w:link w:val="10"/>
    <w:uiPriority w:val="9"/>
    <w:qFormat/>
    <w:rsid w:val="00CA7AE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C4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693C46"/>
    <w:rPr>
      <w:rFonts w:ascii="Calibri" w:eastAsia="Calibri" w:hAnsi="Calibri" w:cs="Times New Roman"/>
      <w:lang w:val="ru-RU"/>
    </w:rPr>
  </w:style>
  <w:style w:type="paragraph" w:styleId="a5">
    <w:name w:val="footer"/>
    <w:basedOn w:val="a"/>
    <w:link w:val="a6"/>
    <w:uiPriority w:val="99"/>
    <w:unhideWhenUsed/>
    <w:rsid w:val="00693C4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693C46"/>
    <w:rPr>
      <w:rFonts w:ascii="Calibri" w:eastAsia="Calibri" w:hAnsi="Calibri" w:cs="Times New Roman"/>
      <w:lang w:val="ru-RU"/>
    </w:rPr>
  </w:style>
  <w:style w:type="paragraph" w:styleId="a7">
    <w:name w:val="List Paragraph"/>
    <w:basedOn w:val="a"/>
    <w:uiPriority w:val="34"/>
    <w:qFormat/>
    <w:rsid w:val="00693C46"/>
    <w:pPr>
      <w:spacing w:after="200" w:line="276" w:lineRule="auto"/>
      <w:ind w:left="720"/>
      <w:contextualSpacing/>
    </w:pPr>
    <w:rPr>
      <w:rFonts w:ascii="Calibri" w:eastAsia="Calibri" w:hAnsi="Calibri" w:cs="Times New Roman"/>
      <w:lang w:val="ru-RU"/>
    </w:rPr>
  </w:style>
  <w:style w:type="paragraph" w:customStyle="1" w:styleId="Default">
    <w:name w:val="Default"/>
    <w:rsid w:val="00693C4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693C4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693C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693C46"/>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693C46"/>
    <w:rPr>
      <w:rFonts w:ascii="Times New Roman" w:eastAsia="Times New Roman" w:hAnsi="Times New Roman" w:cs="Times New Roman"/>
      <w:sz w:val="28"/>
      <w:szCs w:val="28"/>
      <w:lang w:val="uk-UA"/>
    </w:rPr>
  </w:style>
  <w:style w:type="character" w:styleId="ab">
    <w:name w:val="Hyperlink"/>
    <w:basedOn w:val="a0"/>
    <w:uiPriority w:val="99"/>
    <w:unhideWhenUsed/>
    <w:rsid w:val="00693C46"/>
    <w:rPr>
      <w:color w:val="0563C1" w:themeColor="hyperlink"/>
      <w:u w:val="single"/>
    </w:rPr>
  </w:style>
  <w:style w:type="paragraph" w:styleId="ac">
    <w:name w:val="Balloon Text"/>
    <w:basedOn w:val="a"/>
    <w:link w:val="ad"/>
    <w:uiPriority w:val="99"/>
    <w:semiHidden/>
    <w:unhideWhenUsed/>
    <w:rsid w:val="00CA7A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7AE0"/>
    <w:rPr>
      <w:rFonts w:ascii="Tahoma" w:hAnsi="Tahoma" w:cs="Tahoma"/>
      <w:sz w:val="16"/>
      <w:szCs w:val="16"/>
    </w:rPr>
  </w:style>
  <w:style w:type="character" w:customStyle="1" w:styleId="10">
    <w:name w:val="Заголовок 1 Знак"/>
    <w:basedOn w:val="a0"/>
    <w:link w:val="1"/>
    <w:uiPriority w:val="9"/>
    <w:rsid w:val="00CA7AE0"/>
    <w:rPr>
      <w:rFonts w:asciiTheme="majorHAnsi" w:eastAsiaTheme="majorEastAsia" w:hAnsiTheme="majorHAnsi" w:cstheme="majorBidi"/>
      <w:b/>
      <w:bCs/>
      <w:color w:val="2E74B5" w:themeColor="accent1" w:themeShade="BF"/>
      <w:sz w:val="28"/>
      <w:szCs w:val="28"/>
    </w:rPr>
  </w:style>
  <w:style w:type="character" w:customStyle="1" w:styleId="ae">
    <w:name w:val="Основной текст_"/>
    <w:basedOn w:val="a0"/>
    <w:link w:val="11"/>
    <w:locked/>
    <w:rsid w:val="00FF5B95"/>
    <w:rPr>
      <w:rFonts w:ascii="Times New Roman" w:eastAsia="Times New Roman" w:hAnsi="Times New Roman" w:cs="Times New Roman"/>
      <w:sz w:val="28"/>
      <w:szCs w:val="28"/>
    </w:rPr>
  </w:style>
  <w:style w:type="paragraph" w:customStyle="1" w:styleId="11">
    <w:name w:val="Основной текст1"/>
    <w:basedOn w:val="a"/>
    <w:link w:val="ae"/>
    <w:rsid w:val="00FF5B95"/>
    <w:pPr>
      <w:widowControl w:val="0"/>
      <w:spacing w:after="24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n0001891-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12307</Words>
  <Characters>7016</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2</cp:revision>
  <dcterms:created xsi:type="dcterms:W3CDTF">2025-05-29T07:56:00Z</dcterms:created>
  <dcterms:modified xsi:type="dcterms:W3CDTF">2025-05-29T07:56:00Z</dcterms:modified>
</cp:coreProperties>
</file>